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8C98" w14:textId="685D68E4" w:rsidR="0007434F" w:rsidRDefault="00813482" w:rsidP="0007434F">
      <w:pPr>
        <w:tabs>
          <w:tab w:val="left" w:pos="142"/>
        </w:tabs>
        <w:spacing w:after="0" w:line="240" w:lineRule="auto"/>
        <w:ind w:right="-166"/>
        <w:rPr>
          <w:rFonts w:ascii="Arial" w:hAnsi="Arial" w:cs="Arial"/>
          <w:sz w:val="24"/>
          <w:szCs w:val="24"/>
        </w:rPr>
      </w:pPr>
      <w:r w:rsidRPr="006C6626">
        <w:rPr>
          <w:rStyle w:val="Heading1Char"/>
          <w:rFonts w:ascii="Arial" w:hAnsi="Arial" w:cs="Arial"/>
          <w:b/>
          <w:bCs/>
          <w:color w:val="auto"/>
        </w:rPr>
        <w:t>Q</w:t>
      </w:r>
      <w:r w:rsidR="000253FD" w:rsidRPr="006C6626">
        <w:rPr>
          <w:rStyle w:val="Heading1Char"/>
          <w:rFonts w:ascii="Arial" w:hAnsi="Arial" w:cs="Arial"/>
          <w:b/>
          <w:bCs/>
          <w:color w:val="auto"/>
        </w:rPr>
        <w:t>1</w:t>
      </w:r>
      <w:r w:rsidRPr="006C6626">
        <w:rPr>
          <w:rStyle w:val="Heading1Char"/>
          <w:rFonts w:ascii="Arial" w:hAnsi="Arial" w:cs="Arial"/>
          <w:b/>
          <w:bCs/>
          <w:color w:val="auto"/>
        </w:rPr>
        <w:t>: Minutes of the Finance, Audit &amp; Risk Committee,</w:t>
      </w:r>
      <w:r w:rsidRPr="006C6626">
        <w:rPr>
          <w:rStyle w:val="Heading1Char"/>
          <w:rFonts w:ascii="Arial" w:hAnsi="Arial" w:cs="Arial"/>
          <w:b/>
          <w:bCs/>
          <w:color w:val="auto"/>
        </w:rPr>
        <w:br/>
      </w:r>
      <w:r w:rsidR="00BA2C2C" w:rsidRPr="006C6626">
        <w:rPr>
          <w:rStyle w:val="Heading1Char"/>
          <w:rFonts w:ascii="Arial" w:hAnsi="Arial" w:cs="Arial"/>
          <w:b/>
          <w:bCs/>
          <w:color w:val="auto"/>
        </w:rPr>
        <w:t>J</w:t>
      </w:r>
      <w:r w:rsidR="000253FD" w:rsidRPr="006C6626">
        <w:rPr>
          <w:rStyle w:val="Heading1Char"/>
          <w:rFonts w:ascii="Arial" w:hAnsi="Arial" w:cs="Arial"/>
          <w:b/>
          <w:bCs/>
          <w:color w:val="auto"/>
        </w:rPr>
        <w:t>une</w:t>
      </w:r>
      <w:r w:rsidR="001647B1" w:rsidRPr="006C6626">
        <w:rPr>
          <w:rStyle w:val="Heading1Char"/>
          <w:rFonts w:ascii="Arial" w:hAnsi="Arial" w:cs="Arial"/>
          <w:b/>
          <w:bCs/>
          <w:color w:val="auto"/>
        </w:rPr>
        <w:t xml:space="preserve"> </w:t>
      </w:r>
      <w:r w:rsidR="000253FD" w:rsidRPr="006C6626">
        <w:rPr>
          <w:rStyle w:val="Heading1Char"/>
          <w:rFonts w:ascii="Arial" w:hAnsi="Arial" w:cs="Arial"/>
          <w:b/>
          <w:bCs/>
          <w:color w:val="auto"/>
        </w:rPr>
        <w:t>10</w:t>
      </w:r>
      <w:r w:rsidRPr="006C6626">
        <w:rPr>
          <w:rStyle w:val="Heading1Char"/>
          <w:rFonts w:ascii="Arial" w:hAnsi="Arial" w:cs="Arial"/>
          <w:b/>
          <w:bCs/>
          <w:color w:val="auto"/>
        </w:rPr>
        <w:t>, 202</w:t>
      </w:r>
      <w:r w:rsidR="00BA2C2C" w:rsidRPr="006C6626">
        <w:rPr>
          <w:rStyle w:val="Heading1Char"/>
          <w:rFonts w:ascii="Arial" w:hAnsi="Arial" w:cs="Arial"/>
          <w:b/>
          <w:bCs/>
          <w:color w:val="auto"/>
        </w:rPr>
        <w:t>5</w:t>
      </w:r>
      <w:r>
        <w:br/>
      </w:r>
      <w:r>
        <w:br/>
      </w:r>
      <w:r>
        <w:br/>
      </w:r>
      <w:r w:rsidR="0023131B">
        <w:rPr>
          <w:rFonts w:ascii="Arial" w:hAnsi="Arial" w:cs="Arial"/>
          <w:b/>
          <w:bCs/>
          <w:sz w:val="24"/>
          <w:szCs w:val="24"/>
        </w:rPr>
        <w:t xml:space="preserve">Committee Members </w:t>
      </w:r>
      <w:r w:rsidR="0023131B" w:rsidRPr="14DD61D9">
        <w:rPr>
          <w:rFonts w:ascii="Arial" w:hAnsi="Arial" w:cs="Arial"/>
          <w:b/>
          <w:bCs/>
          <w:sz w:val="24"/>
          <w:szCs w:val="24"/>
        </w:rPr>
        <w:t>Present:</w:t>
      </w:r>
      <w:r>
        <w:tab/>
      </w:r>
      <w:r>
        <w:tab/>
      </w:r>
      <w:r>
        <w:tab/>
      </w:r>
      <w:r>
        <w:tab/>
      </w:r>
      <w:r>
        <w:tab/>
      </w:r>
      <w:r>
        <w:tab/>
      </w:r>
      <w:r>
        <w:tab/>
      </w:r>
      <w:r>
        <w:tab/>
      </w:r>
      <w:r>
        <w:br/>
      </w:r>
      <w:r w:rsidR="00FF503E" w:rsidRPr="14DD61D9">
        <w:rPr>
          <w:rFonts w:ascii="Arial" w:hAnsi="Arial" w:cs="Arial"/>
          <w:sz w:val="24"/>
          <w:szCs w:val="24"/>
        </w:rPr>
        <w:t xml:space="preserve">Andrew Clark </w:t>
      </w:r>
      <w:r w:rsidRPr="14DD61D9">
        <w:rPr>
          <w:rFonts w:ascii="Arial" w:hAnsi="Arial" w:cs="Arial"/>
          <w:sz w:val="24"/>
          <w:szCs w:val="24"/>
        </w:rPr>
        <w:t>(Chair)</w:t>
      </w:r>
    </w:p>
    <w:p w14:paraId="5134FC1E" w14:textId="7EB7DC53" w:rsidR="005813D6" w:rsidRPr="000253FD" w:rsidRDefault="000253FD" w:rsidP="0007434F">
      <w:pPr>
        <w:tabs>
          <w:tab w:val="left" w:pos="142"/>
        </w:tabs>
        <w:spacing w:after="0" w:line="240" w:lineRule="auto"/>
        <w:ind w:right="-166"/>
      </w:pPr>
      <w:r>
        <w:rPr>
          <w:rFonts w:ascii="Arial" w:hAnsi="Arial" w:cs="Arial"/>
          <w:sz w:val="24"/>
          <w:szCs w:val="24"/>
        </w:rPr>
        <w:t>Rokib Uddin</w:t>
      </w:r>
      <w:r>
        <w:tab/>
      </w:r>
      <w:r w:rsidR="00813482">
        <w:tab/>
      </w:r>
      <w:r w:rsidR="00813482">
        <w:tab/>
      </w:r>
      <w:r w:rsidR="00813482">
        <w:tab/>
      </w:r>
      <w:r w:rsidR="00813482">
        <w:tab/>
      </w:r>
      <w:r w:rsidR="00813482">
        <w:tab/>
      </w:r>
      <w:r w:rsidR="00813482">
        <w:tab/>
      </w:r>
      <w:r w:rsidR="00813482">
        <w:tab/>
      </w:r>
      <w:r w:rsidR="00813482">
        <w:tab/>
      </w:r>
    </w:p>
    <w:p w14:paraId="7487E531" w14:textId="77777777" w:rsidR="0030380B" w:rsidRDefault="00813482" w:rsidP="00A26EA3">
      <w:pPr>
        <w:tabs>
          <w:tab w:val="left" w:pos="142"/>
        </w:tabs>
        <w:spacing w:after="0" w:line="240" w:lineRule="auto"/>
        <w:ind w:right="-166"/>
        <w:rPr>
          <w:rFonts w:ascii="Arial" w:hAnsi="Arial" w:cs="Arial"/>
          <w:b/>
          <w:bCs/>
          <w:sz w:val="24"/>
          <w:szCs w:val="24"/>
        </w:rPr>
      </w:pPr>
      <w:r>
        <w:tab/>
      </w:r>
      <w:r>
        <w:tab/>
      </w:r>
      <w:r>
        <w:tab/>
      </w:r>
      <w:r>
        <w:tab/>
      </w:r>
      <w:r>
        <w:tab/>
      </w:r>
      <w:r>
        <w:tab/>
      </w:r>
      <w:r>
        <w:tab/>
      </w:r>
      <w:r>
        <w:tab/>
      </w:r>
      <w:r>
        <w:tab/>
      </w:r>
      <w:r>
        <w:tab/>
      </w:r>
      <w:r>
        <w:br/>
      </w:r>
      <w:r w:rsidRPr="14DD61D9">
        <w:rPr>
          <w:rFonts w:ascii="Arial" w:hAnsi="Arial" w:cs="Arial"/>
          <w:b/>
          <w:bCs/>
          <w:sz w:val="24"/>
          <w:szCs w:val="24"/>
        </w:rPr>
        <w:t>From Careers Wales:</w:t>
      </w:r>
    </w:p>
    <w:p w14:paraId="510546DE" w14:textId="011D86D6" w:rsidR="00325ECA" w:rsidRDefault="0030380B" w:rsidP="00A26EA3">
      <w:pPr>
        <w:tabs>
          <w:tab w:val="left" w:pos="142"/>
        </w:tabs>
        <w:spacing w:after="0" w:line="240" w:lineRule="auto"/>
        <w:ind w:right="-166"/>
        <w:rPr>
          <w:rFonts w:ascii="Arial" w:hAnsi="Arial" w:cs="Arial"/>
          <w:sz w:val="24"/>
          <w:szCs w:val="24"/>
        </w:rPr>
      </w:pPr>
      <w:r w:rsidRPr="14DD61D9">
        <w:rPr>
          <w:rFonts w:ascii="Arial" w:hAnsi="Arial" w:cs="Arial"/>
          <w:sz w:val="24"/>
          <w:szCs w:val="24"/>
        </w:rPr>
        <w:t>Nikki Lawrence</w:t>
      </w:r>
      <w:r w:rsidR="00767E8F">
        <w:t xml:space="preserve"> -</w:t>
      </w:r>
      <w:r w:rsidR="00767E8F">
        <w:rPr>
          <w:rFonts w:ascii="Arial" w:hAnsi="Arial" w:cs="Arial"/>
          <w:sz w:val="24"/>
          <w:szCs w:val="24"/>
        </w:rPr>
        <w:t>– Chief Executive</w:t>
      </w:r>
      <w:r w:rsidR="00767E8F">
        <w:tab/>
      </w:r>
      <w:r w:rsidR="00813482">
        <w:tab/>
      </w:r>
      <w:r w:rsidR="00813482">
        <w:tab/>
      </w:r>
      <w:r w:rsidR="00813482">
        <w:br/>
      </w:r>
      <w:r w:rsidR="00813482" w:rsidRPr="14DD61D9">
        <w:rPr>
          <w:rFonts w:ascii="Arial" w:hAnsi="Arial" w:cs="Arial"/>
          <w:sz w:val="24"/>
          <w:szCs w:val="24"/>
        </w:rPr>
        <w:t>Ruth Ryder</w:t>
      </w:r>
      <w:r w:rsidR="00193B37">
        <w:rPr>
          <w:rFonts w:ascii="Arial" w:hAnsi="Arial" w:cs="Arial"/>
          <w:sz w:val="24"/>
          <w:szCs w:val="24"/>
        </w:rPr>
        <w:t xml:space="preserve"> - </w:t>
      </w:r>
      <w:r w:rsidR="00193B37" w:rsidRPr="00E82563">
        <w:rPr>
          <w:rFonts w:ascii="Arial" w:hAnsi="Arial" w:cs="Arial"/>
          <w:sz w:val="24"/>
          <w:szCs w:val="24"/>
        </w:rPr>
        <w:t>Director of Resources and Transformation</w:t>
      </w:r>
    </w:p>
    <w:p w14:paraId="0EB2DA65" w14:textId="66A21514" w:rsidR="00FE46F8" w:rsidRDefault="00813482" w:rsidP="00A26EA3">
      <w:pPr>
        <w:tabs>
          <w:tab w:val="left" w:pos="142"/>
        </w:tabs>
        <w:spacing w:after="0" w:line="240" w:lineRule="auto"/>
        <w:ind w:right="-166"/>
        <w:rPr>
          <w:rFonts w:ascii="Arial" w:hAnsi="Arial" w:cs="Arial"/>
          <w:b/>
          <w:bCs/>
          <w:sz w:val="24"/>
          <w:szCs w:val="24"/>
        </w:rPr>
      </w:pPr>
      <w:r>
        <w:br/>
      </w:r>
      <w:r w:rsidRPr="14DD61D9">
        <w:rPr>
          <w:rFonts w:ascii="Arial" w:hAnsi="Arial" w:cs="Arial"/>
          <w:b/>
          <w:bCs/>
          <w:sz w:val="24"/>
          <w:szCs w:val="24"/>
        </w:rPr>
        <w:t>From External Companies/Organisations:</w:t>
      </w:r>
    </w:p>
    <w:p w14:paraId="729E00E0" w14:textId="1B02A653" w:rsidR="00FA7BA5" w:rsidRDefault="00545FEF" w:rsidP="00A26EA3">
      <w:pPr>
        <w:tabs>
          <w:tab w:val="left" w:pos="142"/>
        </w:tabs>
        <w:spacing w:after="0" w:line="240" w:lineRule="auto"/>
        <w:ind w:right="-166"/>
        <w:rPr>
          <w:rFonts w:ascii="Arial" w:hAnsi="Arial" w:cs="Arial"/>
          <w:sz w:val="24"/>
          <w:szCs w:val="24"/>
        </w:rPr>
      </w:pPr>
      <w:r>
        <w:rPr>
          <w:rFonts w:ascii="Arial" w:hAnsi="Arial" w:cs="Arial"/>
          <w:sz w:val="24"/>
          <w:szCs w:val="24"/>
        </w:rPr>
        <w:t>Elan D Parry</w:t>
      </w:r>
      <w:r w:rsidR="006A3125">
        <w:rPr>
          <w:rFonts w:ascii="Arial" w:hAnsi="Arial" w:cs="Arial"/>
          <w:sz w:val="24"/>
          <w:szCs w:val="24"/>
        </w:rPr>
        <w:t xml:space="preserve"> </w:t>
      </w:r>
      <w:r w:rsidR="00FE46F8" w:rsidRPr="00FE46F8">
        <w:rPr>
          <w:rFonts w:ascii="Arial" w:hAnsi="Arial" w:cs="Arial"/>
          <w:sz w:val="24"/>
          <w:szCs w:val="24"/>
        </w:rPr>
        <w:t>(TIAA)</w:t>
      </w:r>
    </w:p>
    <w:p w14:paraId="2F3DF5B9" w14:textId="64FBD295" w:rsidR="0007434F" w:rsidRDefault="000253FD" w:rsidP="00A26EA3">
      <w:pPr>
        <w:tabs>
          <w:tab w:val="left" w:pos="142"/>
        </w:tabs>
        <w:spacing w:after="0" w:line="240" w:lineRule="auto"/>
        <w:ind w:right="-166"/>
        <w:rPr>
          <w:rFonts w:ascii="Arial" w:hAnsi="Arial" w:cs="Arial"/>
          <w:sz w:val="24"/>
          <w:szCs w:val="24"/>
        </w:rPr>
      </w:pPr>
      <w:r>
        <w:rPr>
          <w:rFonts w:ascii="Arial" w:hAnsi="Arial" w:cs="Arial"/>
          <w:sz w:val="24"/>
          <w:szCs w:val="24"/>
        </w:rPr>
        <w:t>Rhodri Davies</w:t>
      </w:r>
      <w:r w:rsidR="0007434F">
        <w:rPr>
          <w:rFonts w:ascii="Arial" w:hAnsi="Arial" w:cs="Arial"/>
          <w:sz w:val="24"/>
          <w:szCs w:val="24"/>
        </w:rPr>
        <w:t xml:space="preserve"> (Audit Wales)</w:t>
      </w:r>
    </w:p>
    <w:p w14:paraId="3C4BB035" w14:textId="77777777" w:rsidR="007B603C" w:rsidRDefault="007B603C" w:rsidP="00A26EA3">
      <w:pPr>
        <w:tabs>
          <w:tab w:val="left" w:pos="142"/>
        </w:tabs>
        <w:spacing w:after="0" w:line="240" w:lineRule="auto"/>
        <w:ind w:right="-166"/>
        <w:rPr>
          <w:rFonts w:ascii="Arial" w:hAnsi="Arial" w:cs="Arial"/>
          <w:sz w:val="24"/>
          <w:szCs w:val="24"/>
        </w:rPr>
      </w:pPr>
    </w:p>
    <w:p w14:paraId="0E402EDD" w14:textId="2577E2A3" w:rsidR="007B603C" w:rsidRPr="007A2712" w:rsidRDefault="007B603C" w:rsidP="00A26EA3">
      <w:pPr>
        <w:tabs>
          <w:tab w:val="left" w:pos="142"/>
        </w:tabs>
        <w:spacing w:after="0" w:line="240" w:lineRule="auto"/>
        <w:ind w:right="-166"/>
        <w:rPr>
          <w:rFonts w:ascii="Arial" w:hAnsi="Arial" w:cs="Arial"/>
          <w:b/>
          <w:bCs/>
          <w:sz w:val="24"/>
          <w:szCs w:val="24"/>
        </w:rPr>
      </w:pPr>
      <w:r w:rsidRPr="007A2712">
        <w:rPr>
          <w:rFonts w:ascii="Arial" w:hAnsi="Arial" w:cs="Arial"/>
          <w:b/>
          <w:bCs/>
          <w:sz w:val="24"/>
          <w:szCs w:val="24"/>
        </w:rPr>
        <w:t>In Attendance:</w:t>
      </w:r>
    </w:p>
    <w:p w14:paraId="2E80CD58" w14:textId="77777777" w:rsidR="007A2712" w:rsidRDefault="007A2712" w:rsidP="007A2712">
      <w:pPr>
        <w:tabs>
          <w:tab w:val="left" w:pos="142"/>
        </w:tabs>
        <w:spacing w:after="0" w:line="240" w:lineRule="auto"/>
        <w:ind w:right="-166"/>
        <w:rPr>
          <w:rFonts w:ascii="Arial" w:hAnsi="Arial" w:cs="Arial"/>
          <w:sz w:val="24"/>
          <w:szCs w:val="24"/>
        </w:rPr>
      </w:pPr>
      <w:r>
        <w:rPr>
          <w:rFonts w:ascii="Arial" w:hAnsi="Arial" w:cs="Arial"/>
          <w:sz w:val="24"/>
          <w:szCs w:val="24"/>
        </w:rPr>
        <w:t>Donna Millward – Executive Assistant (Minute Taker)</w:t>
      </w:r>
    </w:p>
    <w:p w14:paraId="6C7C69DD" w14:textId="77777777" w:rsidR="00BA7D14" w:rsidRDefault="00BA7D14" w:rsidP="00A26EA3">
      <w:pPr>
        <w:tabs>
          <w:tab w:val="left" w:pos="142"/>
        </w:tabs>
        <w:spacing w:after="0" w:line="240" w:lineRule="auto"/>
        <w:ind w:right="-166"/>
        <w:rPr>
          <w:rFonts w:ascii="Arial" w:hAnsi="Arial" w:cs="Arial"/>
          <w:b/>
          <w:bCs/>
          <w:sz w:val="24"/>
          <w:szCs w:val="24"/>
        </w:rPr>
      </w:pPr>
    </w:p>
    <w:p w14:paraId="7661A573" w14:textId="77777777" w:rsidR="000253FD" w:rsidRDefault="00813482" w:rsidP="0030380B">
      <w:pPr>
        <w:tabs>
          <w:tab w:val="left" w:pos="142"/>
        </w:tabs>
        <w:spacing w:after="0" w:line="240" w:lineRule="auto"/>
        <w:ind w:right="-166"/>
        <w:rPr>
          <w:rFonts w:ascii="Arial" w:hAnsi="Arial" w:cs="Arial"/>
          <w:b/>
          <w:bCs/>
          <w:sz w:val="24"/>
          <w:szCs w:val="24"/>
        </w:rPr>
      </w:pPr>
      <w:r w:rsidRPr="14DD61D9">
        <w:rPr>
          <w:rFonts w:ascii="Arial" w:hAnsi="Arial" w:cs="Arial"/>
          <w:b/>
          <w:bCs/>
          <w:sz w:val="24"/>
          <w:szCs w:val="24"/>
        </w:rPr>
        <w:t>Apologies:</w:t>
      </w:r>
    </w:p>
    <w:p w14:paraId="3C261663" w14:textId="21B87A31" w:rsidR="005B09DE" w:rsidRDefault="000253FD" w:rsidP="005813D6">
      <w:pPr>
        <w:tabs>
          <w:tab w:val="left" w:pos="142"/>
        </w:tabs>
        <w:spacing w:after="0" w:line="240" w:lineRule="auto"/>
        <w:ind w:right="-166"/>
        <w:rPr>
          <w:rFonts w:ascii="Arial" w:hAnsi="Arial" w:cs="Arial"/>
          <w:sz w:val="24"/>
          <w:szCs w:val="24"/>
        </w:rPr>
      </w:pPr>
      <w:r>
        <w:rPr>
          <w:rFonts w:ascii="Arial" w:hAnsi="Arial" w:cs="Arial"/>
          <w:sz w:val="24"/>
          <w:szCs w:val="24"/>
        </w:rPr>
        <w:t>Will Piper</w:t>
      </w:r>
      <w:r w:rsidR="007A2712">
        <w:rPr>
          <w:rFonts w:ascii="Arial" w:hAnsi="Arial" w:cs="Arial"/>
          <w:sz w:val="24"/>
          <w:szCs w:val="24"/>
        </w:rPr>
        <w:t xml:space="preserve"> - </w:t>
      </w:r>
      <w:r w:rsidR="00C06035" w:rsidRPr="00E82563">
        <w:rPr>
          <w:rFonts w:ascii="Arial" w:hAnsi="Arial" w:cs="Arial"/>
          <w:sz w:val="24"/>
          <w:szCs w:val="24"/>
        </w:rPr>
        <w:t>Head of Finance &amp; Estates</w:t>
      </w:r>
    </w:p>
    <w:p w14:paraId="1C35AF28" w14:textId="77777777" w:rsidR="005B09DE" w:rsidRDefault="005B09DE" w:rsidP="005B09DE">
      <w:pPr>
        <w:tabs>
          <w:tab w:val="left" w:pos="142"/>
        </w:tabs>
        <w:spacing w:after="0" w:line="240" w:lineRule="auto"/>
        <w:ind w:right="-166"/>
        <w:rPr>
          <w:rFonts w:ascii="Arial" w:hAnsi="Arial" w:cs="Arial"/>
          <w:sz w:val="24"/>
          <w:szCs w:val="24"/>
        </w:rPr>
      </w:pPr>
      <w:r w:rsidRPr="14DD61D9">
        <w:rPr>
          <w:rFonts w:ascii="Arial" w:hAnsi="Arial" w:cs="Arial"/>
          <w:sz w:val="24"/>
          <w:szCs w:val="24"/>
        </w:rPr>
        <w:t>Dave Matthews</w:t>
      </w:r>
    </w:p>
    <w:p w14:paraId="66AA005A" w14:textId="2831BD73" w:rsidR="00813482" w:rsidRPr="005B09DE" w:rsidRDefault="005B09DE" w:rsidP="005813D6">
      <w:pPr>
        <w:tabs>
          <w:tab w:val="left" w:pos="142"/>
        </w:tabs>
        <w:spacing w:after="0" w:line="240" w:lineRule="auto"/>
        <w:ind w:right="-166"/>
        <w:rPr>
          <w:rFonts w:ascii="Arial" w:hAnsi="Arial" w:cs="Arial"/>
          <w:color w:val="000000" w:themeColor="text1"/>
          <w:sz w:val="24"/>
          <w:szCs w:val="24"/>
        </w:rPr>
      </w:pPr>
      <w:r>
        <w:rPr>
          <w:rFonts w:ascii="Arial" w:hAnsi="Arial" w:cs="Arial"/>
          <w:sz w:val="24"/>
          <w:szCs w:val="24"/>
        </w:rPr>
        <w:t>Helen White</w:t>
      </w:r>
      <w:r w:rsidR="00813482">
        <w:br/>
      </w:r>
    </w:p>
    <w:p w14:paraId="695B40EE" w14:textId="23DC8974" w:rsidR="00FB5772" w:rsidRPr="006C6626" w:rsidRDefault="00813482" w:rsidP="006C6626">
      <w:pPr>
        <w:pStyle w:val="Heading2"/>
        <w:numPr>
          <w:ilvl w:val="0"/>
          <w:numId w:val="28"/>
        </w:numPr>
        <w:ind w:left="284" w:hanging="710"/>
        <w:rPr>
          <w:rFonts w:ascii="Arial" w:hAnsi="Arial" w:cs="Arial"/>
          <w:b/>
          <w:bCs/>
          <w:color w:val="auto"/>
          <w:sz w:val="24"/>
          <w:szCs w:val="24"/>
        </w:rPr>
      </w:pPr>
      <w:r w:rsidRPr="006C6626">
        <w:rPr>
          <w:rFonts w:ascii="Arial" w:hAnsi="Arial" w:cs="Arial"/>
          <w:b/>
          <w:bCs/>
          <w:color w:val="auto"/>
          <w:sz w:val="24"/>
          <w:szCs w:val="24"/>
        </w:rPr>
        <w:t>DECLARATIONS OF INTEREST</w:t>
      </w:r>
    </w:p>
    <w:p w14:paraId="215969DD" w14:textId="77777777" w:rsidR="0093710C" w:rsidRDefault="0093710C" w:rsidP="00FB5772">
      <w:pPr>
        <w:pStyle w:val="ListParagraph"/>
        <w:spacing w:after="0" w:line="240" w:lineRule="auto"/>
        <w:ind w:left="360" w:right="542"/>
        <w:rPr>
          <w:rFonts w:ascii="Arial" w:hAnsi="Arial" w:cs="Arial"/>
          <w:sz w:val="24"/>
          <w:szCs w:val="24"/>
        </w:rPr>
      </w:pPr>
    </w:p>
    <w:p w14:paraId="2BFD97DD" w14:textId="4033A8EF" w:rsidR="007C2AAC" w:rsidRPr="006C6626" w:rsidRDefault="007C2AAC" w:rsidP="007C2AAC">
      <w:pPr>
        <w:spacing w:after="0" w:line="240" w:lineRule="auto"/>
        <w:ind w:left="360" w:right="542"/>
        <w:rPr>
          <w:rFonts w:ascii="Arial" w:hAnsi="Arial" w:cs="Arial"/>
          <w:sz w:val="24"/>
          <w:szCs w:val="24"/>
        </w:rPr>
      </w:pPr>
      <w:r w:rsidRPr="006C6626">
        <w:rPr>
          <w:rFonts w:ascii="Arial" w:hAnsi="Arial" w:cs="Arial"/>
          <w:sz w:val="24"/>
          <w:szCs w:val="24"/>
        </w:rPr>
        <w:t>No new declarations of interest were noted.</w:t>
      </w:r>
    </w:p>
    <w:p w14:paraId="400967E7" w14:textId="77777777" w:rsidR="00674D6A" w:rsidRPr="006C6626" w:rsidRDefault="00674D6A" w:rsidP="00FB5772">
      <w:pPr>
        <w:pStyle w:val="ListParagraph"/>
        <w:spacing w:after="0" w:line="240" w:lineRule="auto"/>
        <w:ind w:left="360" w:right="542"/>
        <w:rPr>
          <w:rFonts w:ascii="Arial" w:hAnsi="Arial" w:cs="Arial"/>
          <w:b/>
          <w:bCs/>
          <w:sz w:val="24"/>
          <w:szCs w:val="24"/>
        </w:rPr>
      </w:pPr>
    </w:p>
    <w:p w14:paraId="49DC9BFD" w14:textId="58ABC374" w:rsidR="0093710C" w:rsidRPr="006C6626" w:rsidRDefault="005C3953" w:rsidP="005C3953">
      <w:pPr>
        <w:pStyle w:val="Heading2"/>
        <w:tabs>
          <w:tab w:val="left" w:pos="426"/>
        </w:tabs>
        <w:ind w:left="284" w:hanging="710"/>
        <w:rPr>
          <w:rFonts w:ascii="Arial" w:hAnsi="Arial" w:cs="Arial"/>
          <w:b/>
          <w:bCs/>
          <w:sz w:val="24"/>
          <w:szCs w:val="24"/>
        </w:rPr>
      </w:pPr>
      <w:r>
        <w:rPr>
          <w:rFonts w:ascii="Arial" w:hAnsi="Arial" w:cs="Arial"/>
          <w:b/>
          <w:bCs/>
          <w:color w:val="auto"/>
          <w:sz w:val="24"/>
          <w:szCs w:val="24"/>
        </w:rPr>
        <w:t xml:space="preserve">2.       </w:t>
      </w:r>
      <w:r w:rsidR="00AC58E4">
        <w:rPr>
          <w:rFonts w:ascii="Arial" w:hAnsi="Arial" w:cs="Arial"/>
          <w:b/>
          <w:bCs/>
          <w:color w:val="auto"/>
          <w:sz w:val="24"/>
          <w:szCs w:val="24"/>
        </w:rPr>
        <w:t xml:space="preserve"> </w:t>
      </w:r>
      <w:r w:rsidR="00714293" w:rsidRPr="006C6626">
        <w:rPr>
          <w:rFonts w:ascii="Arial" w:hAnsi="Arial" w:cs="Arial"/>
          <w:b/>
          <w:bCs/>
          <w:color w:val="auto"/>
          <w:sz w:val="24"/>
          <w:szCs w:val="24"/>
        </w:rPr>
        <w:t>SINGLE TENDERS</w:t>
      </w:r>
      <w:r w:rsidR="00813482" w:rsidRPr="006C6626">
        <w:rPr>
          <w:rFonts w:ascii="Arial" w:hAnsi="Arial" w:cs="Arial"/>
          <w:b/>
          <w:bCs/>
          <w:sz w:val="24"/>
          <w:szCs w:val="24"/>
        </w:rPr>
        <w:br/>
      </w:r>
    </w:p>
    <w:p w14:paraId="72ECDD8F" w14:textId="27075C6A" w:rsidR="006E0132" w:rsidRDefault="005B09DE" w:rsidP="0093710C">
      <w:pPr>
        <w:pStyle w:val="ListParagraph"/>
        <w:spacing w:after="0" w:line="240" w:lineRule="auto"/>
        <w:ind w:left="360" w:right="542"/>
        <w:rPr>
          <w:rFonts w:ascii="Arial" w:hAnsi="Arial" w:cs="Arial"/>
          <w:sz w:val="24"/>
          <w:szCs w:val="24"/>
        </w:rPr>
      </w:pPr>
      <w:r>
        <w:rPr>
          <w:rFonts w:ascii="Arial" w:hAnsi="Arial" w:cs="Arial"/>
          <w:sz w:val="24"/>
          <w:szCs w:val="24"/>
        </w:rPr>
        <w:t>Three</w:t>
      </w:r>
      <w:r w:rsidR="003A7E26">
        <w:rPr>
          <w:rFonts w:ascii="Arial" w:hAnsi="Arial" w:cs="Arial"/>
          <w:sz w:val="24"/>
          <w:szCs w:val="24"/>
        </w:rPr>
        <w:t xml:space="preserve"> </w:t>
      </w:r>
      <w:r w:rsidR="0059161F" w:rsidRPr="00951792">
        <w:rPr>
          <w:rFonts w:ascii="Arial" w:hAnsi="Arial" w:cs="Arial"/>
          <w:sz w:val="24"/>
          <w:szCs w:val="24"/>
        </w:rPr>
        <w:t>single tenders were noted.</w:t>
      </w:r>
      <w:r w:rsidR="00B54DB3">
        <w:rPr>
          <w:rFonts w:ascii="Arial" w:hAnsi="Arial" w:cs="Arial"/>
          <w:sz w:val="24"/>
          <w:szCs w:val="24"/>
        </w:rPr>
        <w:t xml:space="preserve"> </w:t>
      </w:r>
    </w:p>
    <w:p w14:paraId="7B1B89FD" w14:textId="67E33ED1" w:rsidR="00813482" w:rsidRPr="00556B2E" w:rsidRDefault="00813482" w:rsidP="00556B2E">
      <w:pPr>
        <w:spacing w:after="0" w:line="240" w:lineRule="auto"/>
        <w:ind w:right="542"/>
        <w:rPr>
          <w:rFonts w:ascii="Arial" w:hAnsi="Arial" w:cs="Arial"/>
          <w:sz w:val="24"/>
          <w:szCs w:val="24"/>
        </w:rPr>
      </w:pPr>
      <w:r w:rsidRPr="00556B2E">
        <w:rPr>
          <w:rFonts w:ascii="Arial" w:hAnsi="Arial" w:cs="Arial"/>
          <w:sz w:val="24"/>
          <w:szCs w:val="24"/>
        </w:rPr>
        <w:br/>
      </w:r>
    </w:p>
    <w:p w14:paraId="6088870D" w14:textId="18F84FCC" w:rsidR="002D27A3" w:rsidRPr="00AC58E4" w:rsidRDefault="00813482" w:rsidP="00AC58E4">
      <w:pPr>
        <w:pStyle w:val="Heading2"/>
        <w:numPr>
          <w:ilvl w:val="0"/>
          <w:numId w:val="29"/>
        </w:numPr>
        <w:ind w:left="284" w:hanging="710"/>
        <w:rPr>
          <w:rFonts w:ascii="Arial" w:hAnsi="Arial" w:cs="Arial"/>
          <w:b/>
          <w:bCs/>
          <w:color w:val="auto"/>
          <w:sz w:val="24"/>
          <w:szCs w:val="24"/>
        </w:rPr>
      </w:pPr>
      <w:r w:rsidRPr="00AC58E4">
        <w:rPr>
          <w:rFonts w:ascii="Arial" w:hAnsi="Arial" w:cs="Arial"/>
          <w:b/>
          <w:bCs/>
          <w:color w:val="auto"/>
          <w:sz w:val="24"/>
          <w:szCs w:val="24"/>
        </w:rPr>
        <w:t xml:space="preserve">MINUTES OF THE PREVIOUS MEETING – </w:t>
      </w:r>
      <w:r w:rsidR="000253FD" w:rsidRPr="00AC58E4">
        <w:rPr>
          <w:rFonts w:ascii="Arial" w:hAnsi="Arial" w:cs="Arial"/>
          <w:b/>
          <w:bCs/>
          <w:color w:val="auto"/>
          <w:sz w:val="24"/>
          <w:szCs w:val="24"/>
        </w:rPr>
        <w:t>January</w:t>
      </w:r>
      <w:r w:rsidR="000D3A22" w:rsidRPr="00AC58E4">
        <w:rPr>
          <w:rFonts w:ascii="Arial" w:hAnsi="Arial" w:cs="Arial"/>
          <w:b/>
          <w:bCs/>
          <w:color w:val="auto"/>
          <w:sz w:val="24"/>
          <w:szCs w:val="24"/>
        </w:rPr>
        <w:t xml:space="preserve"> </w:t>
      </w:r>
      <w:r w:rsidR="000253FD" w:rsidRPr="00AC58E4">
        <w:rPr>
          <w:rFonts w:ascii="Arial" w:hAnsi="Arial" w:cs="Arial"/>
          <w:b/>
          <w:bCs/>
          <w:color w:val="auto"/>
          <w:sz w:val="24"/>
          <w:szCs w:val="24"/>
        </w:rPr>
        <w:t>30</w:t>
      </w:r>
      <w:r w:rsidRPr="00AC58E4">
        <w:rPr>
          <w:rFonts w:ascii="Arial" w:hAnsi="Arial" w:cs="Arial"/>
          <w:b/>
          <w:bCs/>
          <w:color w:val="auto"/>
          <w:sz w:val="24"/>
          <w:szCs w:val="24"/>
        </w:rPr>
        <w:t xml:space="preserve">, </w:t>
      </w:r>
      <w:r w:rsidR="004D55FE" w:rsidRPr="00AC58E4">
        <w:rPr>
          <w:rFonts w:ascii="Arial" w:hAnsi="Arial" w:cs="Arial"/>
          <w:b/>
          <w:bCs/>
          <w:color w:val="auto"/>
          <w:sz w:val="24"/>
          <w:szCs w:val="24"/>
        </w:rPr>
        <w:t>202</w:t>
      </w:r>
      <w:r w:rsidR="000253FD" w:rsidRPr="00AC58E4">
        <w:rPr>
          <w:rFonts w:ascii="Arial" w:hAnsi="Arial" w:cs="Arial"/>
          <w:b/>
          <w:bCs/>
          <w:color w:val="auto"/>
          <w:sz w:val="24"/>
          <w:szCs w:val="24"/>
        </w:rPr>
        <w:t>5</w:t>
      </w:r>
    </w:p>
    <w:p w14:paraId="0A1C7FCD" w14:textId="77777777" w:rsidR="0093710C" w:rsidRDefault="0093710C" w:rsidP="002D27A3">
      <w:pPr>
        <w:pStyle w:val="ListParagraph"/>
        <w:spacing w:after="0" w:line="240" w:lineRule="auto"/>
        <w:ind w:left="360" w:right="542"/>
        <w:rPr>
          <w:rFonts w:ascii="Arial" w:hAnsi="Arial" w:cs="Arial"/>
          <w:sz w:val="24"/>
          <w:szCs w:val="24"/>
        </w:rPr>
      </w:pPr>
    </w:p>
    <w:p w14:paraId="6A89A811" w14:textId="2F59263B" w:rsidR="00813482" w:rsidRPr="002D27A3" w:rsidRDefault="00813482" w:rsidP="002D27A3">
      <w:pPr>
        <w:pStyle w:val="ListParagraph"/>
        <w:spacing w:after="0" w:line="240" w:lineRule="auto"/>
        <w:ind w:left="360" w:right="542"/>
        <w:rPr>
          <w:rFonts w:ascii="Arial" w:hAnsi="Arial" w:cs="Arial"/>
          <w:sz w:val="24"/>
          <w:szCs w:val="24"/>
        </w:rPr>
      </w:pPr>
      <w:r w:rsidRPr="002D27A3">
        <w:rPr>
          <w:rFonts w:ascii="Arial" w:hAnsi="Arial" w:cs="Arial"/>
          <w:sz w:val="24"/>
          <w:szCs w:val="24"/>
        </w:rPr>
        <w:t xml:space="preserve">The minutes of the previous meeting were approved </w:t>
      </w:r>
      <w:r w:rsidR="008379E3" w:rsidRPr="002D27A3">
        <w:rPr>
          <w:rFonts w:ascii="Arial" w:hAnsi="Arial" w:cs="Arial"/>
          <w:sz w:val="24"/>
          <w:szCs w:val="24"/>
        </w:rPr>
        <w:t xml:space="preserve">as </w:t>
      </w:r>
      <w:r w:rsidR="00981F35" w:rsidRPr="002D27A3">
        <w:rPr>
          <w:rFonts w:ascii="Arial" w:hAnsi="Arial" w:cs="Arial"/>
          <w:sz w:val="24"/>
          <w:szCs w:val="24"/>
        </w:rPr>
        <w:t xml:space="preserve">an </w:t>
      </w:r>
      <w:r w:rsidR="008379E3" w:rsidRPr="002D27A3">
        <w:rPr>
          <w:rFonts w:ascii="Arial" w:hAnsi="Arial" w:cs="Arial"/>
          <w:sz w:val="24"/>
          <w:szCs w:val="24"/>
        </w:rPr>
        <w:t>accurate</w:t>
      </w:r>
      <w:r w:rsidR="00981F35" w:rsidRPr="002D27A3">
        <w:rPr>
          <w:rFonts w:ascii="Arial" w:hAnsi="Arial" w:cs="Arial"/>
          <w:sz w:val="24"/>
          <w:szCs w:val="24"/>
        </w:rPr>
        <w:t xml:space="preserve"> record</w:t>
      </w:r>
      <w:r w:rsidR="008379E3" w:rsidRPr="002D27A3">
        <w:rPr>
          <w:rFonts w:ascii="Arial" w:hAnsi="Arial" w:cs="Arial"/>
          <w:sz w:val="24"/>
          <w:szCs w:val="24"/>
        </w:rPr>
        <w:t>.</w:t>
      </w:r>
      <w:r w:rsidRPr="002D27A3">
        <w:rPr>
          <w:rFonts w:ascii="Arial" w:hAnsi="Arial" w:cs="Arial"/>
          <w:sz w:val="24"/>
          <w:szCs w:val="24"/>
        </w:rPr>
        <w:br/>
      </w:r>
    </w:p>
    <w:p w14:paraId="486415B1" w14:textId="77777777" w:rsidR="000253FD" w:rsidRDefault="000253FD" w:rsidP="006D1CCD">
      <w:pPr>
        <w:pStyle w:val="ListParagraph"/>
        <w:spacing w:after="0" w:line="240" w:lineRule="auto"/>
        <w:ind w:right="542"/>
        <w:rPr>
          <w:rFonts w:ascii="Arial" w:hAnsi="Arial" w:cs="Arial"/>
          <w:sz w:val="24"/>
          <w:szCs w:val="24"/>
        </w:rPr>
      </w:pPr>
    </w:p>
    <w:p w14:paraId="1C2184B8" w14:textId="70484540" w:rsidR="00B908A2" w:rsidRPr="00B1209A" w:rsidRDefault="00B908A2" w:rsidP="00B1209A">
      <w:pPr>
        <w:pStyle w:val="Heading2"/>
        <w:numPr>
          <w:ilvl w:val="0"/>
          <w:numId w:val="29"/>
        </w:numPr>
        <w:ind w:left="426" w:hanging="710"/>
        <w:rPr>
          <w:rFonts w:ascii="Arial" w:hAnsi="Arial" w:cs="Arial"/>
          <w:b/>
          <w:bCs/>
          <w:color w:val="auto"/>
          <w:sz w:val="24"/>
          <w:szCs w:val="24"/>
        </w:rPr>
      </w:pPr>
      <w:r w:rsidRPr="00B1209A">
        <w:rPr>
          <w:rFonts w:ascii="Arial" w:hAnsi="Arial" w:cs="Arial"/>
          <w:b/>
          <w:bCs/>
          <w:color w:val="auto"/>
          <w:sz w:val="24"/>
          <w:szCs w:val="24"/>
        </w:rPr>
        <w:t>COMMITTEE PLAN O</w:t>
      </w:r>
      <w:r w:rsidR="00915E20" w:rsidRPr="00B1209A">
        <w:rPr>
          <w:rFonts w:ascii="Arial" w:hAnsi="Arial" w:cs="Arial"/>
          <w:b/>
          <w:bCs/>
          <w:color w:val="auto"/>
          <w:sz w:val="24"/>
          <w:szCs w:val="24"/>
        </w:rPr>
        <w:t>F WORK</w:t>
      </w:r>
    </w:p>
    <w:p w14:paraId="1E7AA077" w14:textId="77777777" w:rsidR="00503BCC" w:rsidRDefault="00503BCC" w:rsidP="00503BCC">
      <w:pPr>
        <w:spacing w:after="0" w:line="240" w:lineRule="auto"/>
        <w:ind w:right="542"/>
        <w:rPr>
          <w:rFonts w:ascii="Arial" w:hAnsi="Arial" w:cs="Arial"/>
          <w:b/>
          <w:bCs/>
          <w:sz w:val="24"/>
          <w:szCs w:val="24"/>
        </w:rPr>
      </w:pPr>
    </w:p>
    <w:p w14:paraId="1EDC5E4A" w14:textId="5DCFCFE2" w:rsidR="004A6EBF" w:rsidRDefault="00652870" w:rsidP="004A6EBF">
      <w:pPr>
        <w:pStyle w:val="ListParagraph"/>
        <w:spacing w:after="0" w:line="240" w:lineRule="auto"/>
        <w:ind w:left="360" w:right="542"/>
        <w:rPr>
          <w:rStyle w:val="normaltextrun"/>
          <w:rFonts w:ascii="Arial" w:hAnsi="Arial" w:cs="Arial"/>
          <w:sz w:val="24"/>
          <w:szCs w:val="24"/>
        </w:rPr>
      </w:pPr>
      <w:r>
        <w:rPr>
          <w:rStyle w:val="normaltextrun"/>
          <w:rFonts w:ascii="Arial" w:hAnsi="Arial" w:cs="Arial"/>
          <w:sz w:val="24"/>
          <w:szCs w:val="24"/>
        </w:rPr>
        <w:t>A draft plan of work was presented and approved by the committee</w:t>
      </w:r>
      <w:r w:rsidR="00051DA7">
        <w:rPr>
          <w:rStyle w:val="normaltextrun"/>
          <w:rFonts w:ascii="Arial" w:hAnsi="Arial" w:cs="Arial"/>
          <w:sz w:val="24"/>
          <w:szCs w:val="24"/>
        </w:rPr>
        <w:t xml:space="preserve">. </w:t>
      </w:r>
    </w:p>
    <w:p w14:paraId="0719FCBA" w14:textId="77777777" w:rsidR="004A6EBF" w:rsidRPr="0008434A" w:rsidRDefault="004A6EBF" w:rsidP="0008434A">
      <w:pPr>
        <w:rPr>
          <w:rFonts w:ascii="Arial" w:hAnsi="Arial" w:cs="Arial"/>
          <w:b/>
          <w:bCs/>
          <w:sz w:val="24"/>
          <w:szCs w:val="24"/>
        </w:rPr>
      </w:pPr>
    </w:p>
    <w:p w14:paraId="28236052" w14:textId="509A3B32" w:rsidR="00F74287" w:rsidRPr="00B1209A" w:rsidRDefault="00E70795" w:rsidP="00B1209A">
      <w:pPr>
        <w:pStyle w:val="Heading2"/>
        <w:ind w:left="426" w:hanging="710"/>
        <w:rPr>
          <w:rFonts w:ascii="Arial" w:hAnsi="Arial" w:cs="Arial"/>
          <w:b/>
          <w:bCs/>
          <w:sz w:val="24"/>
          <w:szCs w:val="24"/>
        </w:rPr>
      </w:pPr>
      <w:r>
        <w:rPr>
          <w:rFonts w:ascii="Arial" w:hAnsi="Arial" w:cs="Arial"/>
          <w:b/>
          <w:bCs/>
          <w:color w:val="auto"/>
          <w:sz w:val="24"/>
          <w:szCs w:val="24"/>
        </w:rPr>
        <w:t>5</w:t>
      </w:r>
      <w:r w:rsidR="00B1209A">
        <w:rPr>
          <w:rFonts w:ascii="Arial" w:hAnsi="Arial" w:cs="Arial"/>
          <w:b/>
          <w:bCs/>
          <w:color w:val="auto"/>
          <w:sz w:val="24"/>
          <w:szCs w:val="24"/>
        </w:rPr>
        <w:t xml:space="preserve">.       </w:t>
      </w:r>
      <w:r w:rsidR="0084017F" w:rsidRPr="00B1209A">
        <w:rPr>
          <w:rFonts w:ascii="Arial" w:hAnsi="Arial" w:cs="Arial"/>
          <w:b/>
          <w:bCs/>
          <w:color w:val="auto"/>
          <w:sz w:val="24"/>
          <w:szCs w:val="24"/>
        </w:rPr>
        <w:t xml:space="preserve">MANAGEMENT ACCOUNTS </w:t>
      </w:r>
      <w:r w:rsidR="0046704B" w:rsidRPr="00B1209A">
        <w:rPr>
          <w:rFonts w:ascii="Arial" w:hAnsi="Arial" w:cs="Arial"/>
          <w:b/>
          <w:bCs/>
          <w:color w:val="auto"/>
          <w:sz w:val="24"/>
          <w:szCs w:val="24"/>
        </w:rPr>
        <w:t>MARCH 2025</w:t>
      </w:r>
      <w:r w:rsidR="00813482" w:rsidRPr="00B1209A">
        <w:rPr>
          <w:rFonts w:ascii="Arial" w:hAnsi="Arial" w:cs="Arial"/>
          <w:b/>
          <w:bCs/>
          <w:sz w:val="24"/>
          <w:szCs w:val="24"/>
        </w:rPr>
        <w:br/>
      </w:r>
    </w:p>
    <w:p w14:paraId="3FA39ECC" w14:textId="33DE4CB5" w:rsidR="00E21721" w:rsidRDefault="0019254C" w:rsidP="00BA6177">
      <w:pPr>
        <w:pStyle w:val="ListParagraph"/>
        <w:spacing w:after="0" w:line="240" w:lineRule="auto"/>
        <w:ind w:left="360" w:right="542"/>
        <w:rPr>
          <w:rFonts w:ascii="Arial" w:hAnsi="Arial" w:cs="Arial"/>
          <w:sz w:val="24"/>
          <w:szCs w:val="24"/>
        </w:rPr>
      </w:pPr>
      <w:r w:rsidRPr="7908D25A">
        <w:rPr>
          <w:rFonts w:ascii="Arial" w:hAnsi="Arial" w:cs="Arial"/>
          <w:sz w:val="24"/>
          <w:szCs w:val="24"/>
        </w:rPr>
        <w:t xml:space="preserve">Members received the </w:t>
      </w:r>
      <w:r w:rsidR="00D504C9">
        <w:rPr>
          <w:rFonts w:ascii="Arial" w:hAnsi="Arial" w:cs="Arial"/>
          <w:sz w:val="24"/>
          <w:szCs w:val="24"/>
        </w:rPr>
        <w:t xml:space="preserve">management accounts </w:t>
      </w:r>
      <w:r w:rsidR="000B355A">
        <w:rPr>
          <w:rFonts w:ascii="Arial" w:hAnsi="Arial" w:cs="Arial"/>
          <w:sz w:val="24"/>
          <w:szCs w:val="24"/>
        </w:rPr>
        <w:t xml:space="preserve">for </w:t>
      </w:r>
      <w:r w:rsidR="002F39BD">
        <w:rPr>
          <w:rFonts w:ascii="Arial" w:hAnsi="Arial" w:cs="Arial"/>
          <w:sz w:val="24"/>
          <w:szCs w:val="24"/>
        </w:rPr>
        <w:t>March</w:t>
      </w:r>
      <w:r w:rsidR="00DA3404">
        <w:rPr>
          <w:rFonts w:ascii="Arial" w:hAnsi="Arial" w:cs="Arial"/>
          <w:sz w:val="24"/>
          <w:szCs w:val="24"/>
        </w:rPr>
        <w:t xml:space="preserve"> 202</w:t>
      </w:r>
      <w:r w:rsidR="002F39BD">
        <w:rPr>
          <w:rFonts w:ascii="Arial" w:hAnsi="Arial" w:cs="Arial"/>
          <w:sz w:val="24"/>
          <w:szCs w:val="24"/>
        </w:rPr>
        <w:t>5</w:t>
      </w:r>
      <w:r w:rsidRPr="7908D25A">
        <w:rPr>
          <w:rFonts w:ascii="Arial" w:hAnsi="Arial" w:cs="Arial"/>
          <w:sz w:val="24"/>
          <w:szCs w:val="24"/>
        </w:rPr>
        <w:t xml:space="preserve">. </w:t>
      </w:r>
    </w:p>
    <w:p w14:paraId="2F4B4AA2" w14:textId="77777777" w:rsidR="00E70795" w:rsidRDefault="00E70795" w:rsidP="00BA6177">
      <w:pPr>
        <w:pStyle w:val="ListParagraph"/>
        <w:spacing w:after="0" w:line="240" w:lineRule="auto"/>
        <w:ind w:left="360" w:right="542"/>
        <w:rPr>
          <w:rFonts w:ascii="Arial" w:hAnsi="Arial" w:cs="Arial"/>
          <w:sz w:val="24"/>
          <w:szCs w:val="24"/>
        </w:rPr>
      </w:pPr>
    </w:p>
    <w:p w14:paraId="68C5F4EE" w14:textId="77777777" w:rsidR="00BA6177" w:rsidRDefault="00BA6177" w:rsidP="00BA6177">
      <w:pPr>
        <w:pStyle w:val="ListParagraph"/>
        <w:spacing w:after="0" w:line="240" w:lineRule="auto"/>
        <w:ind w:left="360" w:right="542"/>
        <w:rPr>
          <w:rFonts w:ascii="Arial" w:hAnsi="Arial" w:cs="Arial"/>
          <w:sz w:val="24"/>
          <w:szCs w:val="24"/>
        </w:rPr>
      </w:pPr>
    </w:p>
    <w:p w14:paraId="253F93DE" w14:textId="77777777" w:rsidR="00BA6177" w:rsidRPr="00BA6177" w:rsidRDefault="00BA6177" w:rsidP="00BA6177">
      <w:pPr>
        <w:pStyle w:val="ListParagraph"/>
        <w:spacing w:after="0" w:line="240" w:lineRule="auto"/>
        <w:ind w:left="360" w:right="542"/>
        <w:rPr>
          <w:rFonts w:ascii="Arial" w:hAnsi="Arial" w:cs="Arial"/>
          <w:sz w:val="24"/>
          <w:szCs w:val="24"/>
        </w:rPr>
      </w:pPr>
    </w:p>
    <w:p w14:paraId="52252A60" w14:textId="25F0F774" w:rsidR="00C40824" w:rsidRPr="006C790E" w:rsidRDefault="00E70795" w:rsidP="006C790E">
      <w:pPr>
        <w:pStyle w:val="Heading2"/>
        <w:ind w:left="284" w:hanging="568"/>
        <w:rPr>
          <w:rFonts w:ascii="Arial" w:hAnsi="Arial" w:cs="Arial"/>
          <w:b/>
          <w:bCs/>
          <w:color w:val="auto"/>
          <w:sz w:val="24"/>
          <w:szCs w:val="24"/>
        </w:rPr>
      </w:pPr>
      <w:r>
        <w:rPr>
          <w:rFonts w:ascii="Arial" w:hAnsi="Arial" w:cs="Arial"/>
          <w:b/>
          <w:bCs/>
          <w:color w:val="auto"/>
          <w:sz w:val="24"/>
          <w:szCs w:val="24"/>
        </w:rPr>
        <w:lastRenderedPageBreak/>
        <w:t>6</w:t>
      </w:r>
      <w:r w:rsidR="006C790E" w:rsidRPr="006C790E">
        <w:rPr>
          <w:rFonts w:ascii="Arial" w:hAnsi="Arial" w:cs="Arial"/>
          <w:b/>
          <w:bCs/>
          <w:color w:val="auto"/>
          <w:sz w:val="24"/>
          <w:szCs w:val="24"/>
        </w:rPr>
        <w:t xml:space="preserve">. </w:t>
      </w:r>
      <w:r w:rsidR="006C790E">
        <w:rPr>
          <w:rFonts w:ascii="Arial" w:hAnsi="Arial" w:cs="Arial"/>
          <w:b/>
          <w:bCs/>
          <w:color w:val="auto"/>
          <w:sz w:val="24"/>
          <w:szCs w:val="24"/>
        </w:rPr>
        <w:t xml:space="preserve">     </w:t>
      </w:r>
      <w:r w:rsidR="00D5608B" w:rsidRPr="006C790E">
        <w:rPr>
          <w:rFonts w:ascii="Arial" w:hAnsi="Arial" w:cs="Arial"/>
          <w:b/>
          <w:bCs/>
          <w:color w:val="auto"/>
          <w:sz w:val="24"/>
          <w:szCs w:val="24"/>
        </w:rPr>
        <w:t>TIAA</w:t>
      </w:r>
      <w:r w:rsidR="005E5326" w:rsidRPr="006C790E">
        <w:rPr>
          <w:rFonts w:ascii="Arial" w:hAnsi="Arial" w:cs="Arial"/>
          <w:b/>
          <w:bCs/>
          <w:color w:val="auto"/>
          <w:sz w:val="24"/>
          <w:szCs w:val="24"/>
        </w:rPr>
        <w:t xml:space="preserve"> </w:t>
      </w:r>
      <w:r w:rsidR="00031C97" w:rsidRPr="006C790E">
        <w:rPr>
          <w:rFonts w:ascii="Arial" w:hAnsi="Arial" w:cs="Arial"/>
          <w:b/>
          <w:bCs/>
          <w:color w:val="auto"/>
          <w:sz w:val="24"/>
          <w:szCs w:val="24"/>
        </w:rPr>
        <w:t xml:space="preserve">INTERNAL AUDIT </w:t>
      </w:r>
      <w:r w:rsidR="006133EA" w:rsidRPr="006C790E">
        <w:rPr>
          <w:rFonts w:ascii="Arial" w:hAnsi="Arial" w:cs="Arial"/>
          <w:b/>
          <w:bCs/>
          <w:color w:val="auto"/>
          <w:sz w:val="24"/>
          <w:szCs w:val="24"/>
        </w:rPr>
        <w:t>REPORT</w:t>
      </w:r>
      <w:r w:rsidR="004378F9" w:rsidRPr="006C790E">
        <w:rPr>
          <w:rFonts w:ascii="Arial" w:hAnsi="Arial" w:cs="Arial"/>
          <w:b/>
          <w:bCs/>
          <w:color w:val="auto"/>
          <w:sz w:val="24"/>
          <w:szCs w:val="24"/>
        </w:rPr>
        <w:t>S</w:t>
      </w:r>
    </w:p>
    <w:p w14:paraId="547591B4" w14:textId="77777777" w:rsidR="00A2511D" w:rsidRDefault="00A2511D" w:rsidP="00A2511D">
      <w:pPr>
        <w:spacing w:after="0" w:line="240" w:lineRule="auto"/>
        <w:ind w:right="542"/>
        <w:rPr>
          <w:rFonts w:ascii="Arial" w:hAnsi="Arial" w:cs="Arial"/>
          <w:b/>
          <w:bCs/>
          <w:sz w:val="24"/>
          <w:szCs w:val="24"/>
        </w:rPr>
      </w:pPr>
    </w:p>
    <w:p w14:paraId="1C4B5A54" w14:textId="0160FF67" w:rsidR="00A2511D" w:rsidRDefault="00A2511D" w:rsidP="00A2511D">
      <w:pPr>
        <w:pStyle w:val="ListParagraph"/>
        <w:spacing w:after="0" w:line="240" w:lineRule="auto"/>
        <w:ind w:left="360" w:right="542"/>
        <w:rPr>
          <w:rFonts w:ascii="Arial" w:eastAsia="Times New Roman" w:hAnsi="Arial" w:cs="Arial"/>
          <w:sz w:val="24"/>
          <w:szCs w:val="24"/>
        </w:rPr>
      </w:pPr>
      <w:r w:rsidRPr="00417E37">
        <w:rPr>
          <w:rFonts w:ascii="Arial" w:eastAsia="Times New Roman" w:hAnsi="Arial" w:cs="Arial"/>
          <w:sz w:val="24"/>
          <w:szCs w:val="24"/>
        </w:rPr>
        <w:t>M</w:t>
      </w:r>
      <w:r>
        <w:rPr>
          <w:rFonts w:ascii="Arial" w:eastAsia="Times New Roman" w:hAnsi="Arial" w:cs="Arial"/>
          <w:sz w:val="24"/>
          <w:szCs w:val="24"/>
        </w:rPr>
        <w:t>embers received</w:t>
      </w:r>
      <w:r w:rsidRPr="00417E37">
        <w:rPr>
          <w:rFonts w:ascii="Arial" w:eastAsia="Times New Roman" w:hAnsi="Arial" w:cs="Arial"/>
          <w:sz w:val="24"/>
          <w:szCs w:val="24"/>
        </w:rPr>
        <w:t xml:space="preserve"> an</w:t>
      </w:r>
      <w:r>
        <w:rPr>
          <w:rFonts w:ascii="Arial" w:eastAsia="Times New Roman" w:hAnsi="Arial" w:cs="Arial"/>
          <w:sz w:val="24"/>
          <w:szCs w:val="24"/>
        </w:rPr>
        <w:t xml:space="preserve"> update on each of the individual reports.</w:t>
      </w:r>
    </w:p>
    <w:p w14:paraId="2B369B8F" w14:textId="77777777" w:rsidR="00C03B5E" w:rsidRPr="00C03B5E" w:rsidRDefault="00C03B5E" w:rsidP="00C03B5E">
      <w:pPr>
        <w:spacing w:after="0" w:line="240" w:lineRule="auto"/>
        <w:ind w:right="542"/>
        <w:rPr>
          <w:rFonts w:ascii="Arial" w:hAnsi="Arial" w:cs="Arial"/>
          <w:b/>
          <w:bCs/>
          <w:sz w:val="24"/>
          <w:szCs w:val="24"/>
        </w:rPr>
      </w:pPr>
    </w:p>
    <w:p w14:paraId="68FA92AA" w14:textId="3E5DAB29" w:rsidR="00C03B5E" w:rsidRPr="00E70795" w:rsidRDefault="00C03B5E" w:rsidP="00E70795">
      <w:pPr>
        <w:pStyle w:val="ListParagraph"/>
        <w:numPr>
          <w:ilvl w:val="1"/>
          <w:numId w:val="32"/>
        </w:numPr>
        <w:spacing w:after="0" w:line="240" w:lineRule="auto"/>
        <w:ind w:right="542" w:hanging="76"/>
        <w:rPr>
          <w:rFonts w:ascii="Arial" w:hAnsi="Arial" w:cs="Arial"/>
          <w:b/>
          <w:bCs/>
          <w:sz w:val="24"/>
          <w:szCs w:val="24"/>
        </w:rPr>
      </w:pPr>
      <w:r w:rsidRPr="00E70795">
        <w:rPr>
          <w:rFonts w:ascii="Arial" w:eastAsia="Times New Roman" w:hAnsi="Arial" w:cs="Arial"/>
          <w:b/>
          <w:bCs/>
          <w:sz w:val="24"/>
          <w:szCs w:val="24"/>
        </w:rPr>
        <w:t xml:space="preserve">TIAA </w:t>
      </w:r>
      <w:r w:rsidR="00031C97" w:rsidRPr="00E70795">
        <w:rPr>
          <w:rFonts w:ascii="Arial" w:eastAsia="Times New Roman" w:hAnsi="Arial" w:cs="Arial"/>
          <w:b/>
          <w:bCs/>
          <w:sz w:val="24"/>
          <w:szCs w:val="24"/>
        </w:rPr>
        <w:t xml:space="preserve">– </w:t>
      </w:r>
      <w:r w:rsidR="00D173E7" w:rsidRPr="00E70795">
        <w:rPr>
          <w:rFonts w:ascii="Arial" w:eastAsia="Times New Roman" w:hAnsi="Arial" w:cs="Arial"/>
          <w:b/>
          <w:bCs/>
          <w:sz w:val="24"/>
          <w:szCs w:val="24"/>
        </w:rPr>
        <w:t xml:space="preserve">Equality, </w:t>
      </w:r>
      <w:r w:rsidR="00085D5C" w:rsidRPr="00E70795">
        <w:rPr>
          <w:rFonts w:ascii="Arial" w:eastAsia="Times New Roman" w:hAnsi="Arial" w:cs="Arial"/>
          <w:b/>
          <w:bCs/>
          <w:sz w:val="24"/>
          <w:szCs w:val="24"/>
        </w:rPr>
        <w:t>Diversity,</w:t>
      </w:r>
      <w:r w:rsidR="00D173E7" w:rsidRPr="00E70795">
        <w:rPr>
          <w:rFonts w:ascii="Arial" w:eastAsia="Times New Roman" w:hAnsi="Arial" w:cs="Arial"/>
          <w:b/>
          <w:bCs/>
          <w:sz w:val="24"/>
          <w:szCs w:val="24"/>
        </w:rPr>
        <w:t xml:space="preserve"> and Inclusion </w:t>
      </w:r>
      <w:r w:rsidR="00926D58" w:rsidRPr="00E70795">
        <w:rPr>
          <w:rFonts w:ascii="Arial" w:eastAsia="Times New Roman" w:hAnsi="Arial" w:cs="Arial"/>
          <w:b/>
          <w:bCs/>
          <w:sz w:val="24"/>
          <w:szCs w:val="24"/>
        </w:rPr>
        <w:t>R</w:t>
      </w:r>
      <w:r w:rsidR="00D173E7" w:rsidRPr="00E70795">
        <w:rPr>
          <w:rFonts w:ascii="Arial" w:eastAsia="Times New Roman" w:hAnsi="Arial" w:cs="Arial"/>
          <w:b/>
          <w:bCs/>
          <w:sz w:val="24"/>
          <w:szCs w:val="24"/>
        </w:rPr>
        <w:t>eport</w:t>
      </w:r>
    </w:p>
    <w:p w14:paraId="7EB1D374" w14:textId="747BAAEB" w:rsidR="00144C2E" w:rsidRDefault="00144C2E" w:rsidP="008D222A">
      <w:pPr>
        <w:spacing w:after="0" w:line="240" w:lineRule="auto"/>
        <w:ind w:right="542"/>
        <w:rPr>
          <w:rFonts w:ascii="Arial" w:hAnsi="Arial" w:cs="Arial"/>
          <w:sz w:val="24"/>
          <w:szCs w:val="24"/>
        </w:rPr>
      </w:pPr>
    </w:p>
    <w:p w14:paraId="7382DCBF" w14:textId="46579C4C" w:rsidR="003B427D" w:rsidRDefault="00F74F2E" w:rsidP="00AF2E9F">
      <w:pPr>
        <w:spacing w:after="0" w:line="240" w:lineRule="auto"/>
        <w:ind w:left="336" w:right="542"/>
        <w:rPr>
          <w:rFonts w:ascii="Arial" w:hAnsi="Arial" w:cs="Arial"/>
          <w:sz w:val="24"/>
          <w:szCs w:val="24"/>
        </w:rPr>
      </w:pPr>
      <w:r>
        <w:rPr>
          <w:rFonts w:ascii="Arial" w:hAnsi="Arial" w:cs="Arial"/>
          <w:sz w:val="24"/>
          <w:szCs w:val="24"/>
        </w:rPr>
        <w:t>R</w:t>
      </w:r>
      <w:r w:rsidRPr="00F74F2E">
        <w:rPr>
          <w:rFonts w:ascii="Arial" w:hAnsi="Arial" w:cs="Arial"/>
          <w:sz w:val="24"/>
          <w:szCs w:val="24"/>
        </w:rPr>
        <w:t xml:space="preserve">easonable assurance </w:t>
      </w:r>
      <w:r>
        <w:rPr>
          <w:rFonts w:ascii="Arial" w:hAnsi="Arial" w:cs="Arial"/>
          <w:sz w:val="24"/>
          <w:szCs w:val="24"/>
        </w:rPr>
        <w:t xml:space="preserve">was noted </w:t>
      </w:r>
      <w:r w:rsidRPr="00F74F2E">
        <w:rPr>
          <w:rFonts w:ascii="Arial" w:hAnsi="Arial" w:cs="Arial"/>
          <w:sz w:val="24"/>
          <w:szCs w:val="24"/>
        </w:rPr>
        <w:t>with five recommendations, two of which were classified as important.</w:t>
      </w:r>
    </w:p>
    <w:p w14:paraId="70720B2A" w14:textId="77777777" w:rsidR="003D597A" w:rsidRPr="0068408E" w:rsidRDefault="003D597A" w:rsidP="0068408E">
      <w:pPr>
        <w:spacing w:after="0" w:line="240" w:lineRule="auto"/>
        <w:ind w:right="542"/>
        <w:rPr>
          <w:rFonts w:ascii="Arial" w:hAnsi="Arial" w:cs="Arial"/>
          <w:b/>
          <w:bCs/>
          <w:sz w:val="24"/>
          <w:szCs w:val="24"/>
        </w:rPr>
      </w:pPr>
    </w:p>
    <w:p w14:paraId="1A94D237" w14:textId="36977F07" w:rsidR="008D222A" w:rsidRPr="00E70795" w:rsidRDefault="00E70795" w:rsidP="00E70795">
      <w:pPr>
        <w:spacing w:after="0" w:line="240" w:lineRule="auto"/>
        <w:ind w:left="360" w:right="542"/>
        <w:rPr>
          <w:rFonts w:ascii="Arial" w:hAnsi="Arial" w:cs="Arial"/>
          <w:b/>
          <w:bCs/>
          <w:sz w:val="24"/>
          <w:szCs w:val="24"/>
        </w:rPr>
      </w:pPr>
      <w:r>
        <w:rPr>
          <w:rFonts w:ascii="Arial" w:hAnsi="Arial" w:cs="Arial"/>
          <w:b/>
          <w:bCs/>
          <w:sz w:val="24"/>
          <w:szCs w:val="24"/>
        </w:rPr>
        <w:t>6.2</w:t>
      </w:r>
      <w:r w:rsidR="00031C97" w:rsidRPr="00E70795">
        <w:rPr>
          <w:rFonts w:ascii="Arial" w:hAnsi="Arial" w:cs="Arial"/>
          <w:b/>
          <w:bCs/>
          <w:sz w:val="24"/>
          <w:szCs w:val="24"/>
        </w:rPr>
        <w:t xml:space="preserve"> TIAA – </w:t>
      </w:r>
      <w:r w:rsidR="00926D58" w:rsidRPr="00E70795">
        <w:rPr>
          <w:rFonts w:ascii="Arial" w:hAnsi="Arial" w:cs="Arial"/>
          <w:b/>
          <w:bCs/>
          <w:sz w:val="24"/>
          <w:szCs w:val="24"/>
        </w:rPr>
        <w:t>Communication Strategy Report</w:t>
      </w:r>
    </w:p>
    <w:p w14:paraId="5148CDF8" w14:textId="77777777" w:rsidR="00AB6E5C" w:rsidRDefault="00AB6E5C" w:rsidP="00AB6E5C">
      <w:pPr>
        <w:pStyle w:val="ListParagraph"/>
        <w:spacing w:after="0" w:line="240" w:lineRule="auto"/>
        <w:ind w:left="360" w:right="542"/>
        <w:rPr>
          <w:rFonts w:ascii="Arial" w:hAnsi="Arial" w:cs="Arial"/>
          <w:sz w:val="24"/>
          <w:szCs w:val="24"/>
        </w:rPr>
      </w:pPr>
    </w:p>
    <w:p w14:paraId="28720CF2" w14:textId="3AA19DB1" w:rsidR="00FF2D4C" w:rsidRDefault="00CF1CFB" w:rsidP="00A552B6">
      <w:pPr>
        <w:spacing w:after="0" w:line="240" w:lineRule="auto"/>
        <w:ind w:left="360" w:right="542"/>
        <w:rPr>
          <w:rFonts w:ascii="Arial" w:hAnsi="Arial" w:cs="Arial"/>
          <w:sz w:val="24"/>
          <w:szCs w:val="24"/>
        </w:rPr>
      </w:pPr>
      <w:r>
        <w:rPr>
          <w:rFonts w:ascii="Arial" w:hAnsi="Arial" w:cs="Arial"/>
          <w:sz w:val="24"/>
          <w:szCs w:val="24"/>
        </w:rPr>
        <w:t>R</w:t>
      </w:r>
      <w:r w:rsidRPr="00CF1CFB">
        <w:rPr>
          <w:rFonts w:ascii="Arial" w:hAnsi="Arial" w:cs="Arial"/>
          <w:sz w:val="24"/>
          <w:szCs w:val="24"/>
        </w:rPr>
        <w:t xml:space="preserve">outine recommendations </w:t>
      </w:r>
      <w:r w:rsidR="001D145B">
        <w:rPr>
          <w:rFonts w:ascii="Arial" w:hAnsi="Arial" w:cs="Arial"/>
          <w:sz w:val="24"/>
          <w:szCs w:val="24"/>
        </w:rPr>
        <w:t>were</w:t>
      </w:r>
      <w:r>
        <w:rPr>
          <w:rFonts w:ascii="Arial" w:hAnsi="Arial" w:cs="Arial"/>
          <w:sz w:val="24"/>
          <w:szCs w:val="24"/>
        </w:rPr>
        <w:t xml:space="preserve"> noted f</w:t>
      </w:r>
      <w:r w:rsidRPr="00CF1CFB">
        <w:rPr>
          <w:rFonts w:ascii="Arial" w:hAnsi="Arial" w:cs="Arial"/>
          <w:sz w:val="24"/>
          <w:szCs w:val="24"/>
        </w:rPr>
        <w:t xml:space="preserve">or policy review and </w:t>
      </w:r>
      <w:r w:rsidR="00C0564F">
        <w:rPr>
          <w:rFonts w:ascii="Arial" w:hAnsi="Arial" w:cs="Arial"/>
          <w:sz w:val="24"/>
          <w:szCs w:val="24"/>
        </w:rPr>
        <w:t xml:space="preserve">minor </w:t>
      </w:r>
      <w:r w:rsidR="005075C5">
        <w:rPr>
          <w:rFonts w:ascii="Arial" w:hAnsi="Arial" w:cs="Arial"/>
          <w:sz w:val="24"/>
          <w:szCs w:val="24"/>
        </w:rPr>
        <w:t xml:space="preserve">administrative </w:t>
      </w:r>
      <w:r w:rsidR="005075C5" w:rsidRPr="00CF1CFB">
        <w:rPr>
          <w:rFonts w:ascii="Arial" w:hAnsi="Arial" w:cs="Arial"/>
          <w:sz w:val="24"/>
          <w:szCs w:val="24"/>
        </w:rPr>
        <w:t>improvements</w:t>
      </w:r>
      <w:r w:rsidRPr="00CF1CFB">
        <w:rPr>
          <w:rFonts w:ascii="Arial" w:hAnsi="Arial" w:cs="Arial"/>
          <w:sz w:val="24"/>
          <w:szCs w:val="24"/>
        </w:rPr>
        <w:t>.</w:t>
      </w:r>
    </w:p>
    <w:p w14:paraId="6A8E0B93" w14:textId="77777777" w:rsidR="00CF1CFB" w:rsidRPr="00A552B6" w:rsidRDefault="00CF1CFB" w:rsidP="00A552B6">
      <w:pPr>
        <w:spacing w:after="0" w:line="240" w:lineRule="auto"/>
        <w:ind w:left="360" w:right="542"/>
        <w:rPr>
          <w:rFonts w:ascii="Arial" w:hAnsi="Arial" w:cs="Arial"/>
          <w:sz w:val="24"/>
          <w:szCs w:val="24"/>
        </w:rPr>
      </w:pPr>
    </w:p>
    <w:p w14:paraId="789C5752" w14:textId="0936DAF3" w:rsidR="008D222A" w:rsidRPr="00E70795" w:rsidRDefault="00E70795" w:rsidP="00E70795">
      <w:pPr>
        <w:spacing w:after="0" w:line="240" w:lineRule="auto"/>
        <w:ind w:left="360" w:right="542"/>
        <w:rPr>
          <w:rFonts w:ascii="Arial" w:hAnsi="Arial" w:cs="Arial"/>
          <w:b/>
          <w:bCs/>
          <w:sz w:val="24"/>
          <w:szCs w:val="24"/>
        </w:rPr>
      </w:pPr>
      <w:r>
        <w:rPr>
          <w:rFonts w:ascii="Arial" w:hAnsi="Arial" w:cs="Arial"/>
          <w:b/>
          <w:bCs/>
          <w:sz w:val="24"/>
          <w:szCs w:val="24"/>
        </w:rPr>
        <w:t>6.3</w:t>
      </w:r>
      <w:r w:rsidR="002C3F90" w:rsidRPr="00E70795">
        <w:rPr>
          <w:rFonts w:ascii="Arial" w:hAnsi="Arial" w:cs="Arial"/>
          <w:b/>
          <w:bCs/>
          <w:sz w:val="24"/>
          <w:szCs w:val="24"/>
        </w:rPr>
        <w:t xml:space="preserve"> </w:t>
      </w:r>
      <w:r w:rsidR="00031C97" w:rsidRPr="00E70795">
        <w:rPr>
          <w:rFonts w:ascii="Arial" w:hAnsi="Arial" w:cs="Arial"/>
          <w:b/>
          <w:bCs/>
          <w:sz w:val="24"/>
          <w:szCs w:val="24"/>
        </w:rPr>
        <w:t xml:space="preserve">TIAA – </w:t>
      </w:r>
      <w:r w:rsidR="00C80B57" w:rsidRPr="00E70795">
        <w:rPr>
          <w:rFonts w:ascii="Arial" w:hAnsi="Arial" w:cs="Arial"/>
          <w:b/>
          <w:bCs/>
          <w:sz w:val="24"/>
          <w:szCs w:val="24"/>
        </w:rPr>
        <w:t>Key Financial Controls Report</w:t>
      </w:r>
    </w:p>
    <w:p w14:paraId="24CC3037" w14:textId="77777777" w:rsidR="006379BF" w:rsidRDefault="006379BF" w:rsidP="006379BF">
      <w:pPr>
        <w:spacing w:after="0" w:line="240" w:lineRule="auto"/>
        <w:ind w:left="360" w:right="542"/>
        <w:rPr>
          <w:rFonts w:ascii="Arial" w:hAnsi="Arial" w:cs="Arial"/>
          <w:b/>
          <w:bCs/>
          <w:sz w:val="24"/>
          <w:szCs w:val="24"/>
        </w:rPr>
      </w:pPr>
    </w:p>
    <w:p w14:paraId="003977AF" w14:textId="5DD6019B" w:rsidR="00EE7E32" w:rsidRDefault="0036116C" w:rsidP="006379BF">
      <w:pPr>
        <w:spacing w:after="0" w:line="240" w:lineRule="auto"/>
        <w:ind w:left="360" w:right="542"/>
        <w:rPr>
          <w:rFonts w:ascii="Arial" w:hAnsi="Arial" w:cs="Arial"/>
          <w:sz w:val="24"/>
          <w:szCs w:val="24"/>
        </w:rPr>
      </w:pPr>
      <w:r>
        <w:rPr>
          <w:rFonts w:ascii="Arial" w:hAnsi="Arial" w:cs="Arial"/>
          <w:sz w:val="24"/>
          <w:szCs w:val="24"/>
        </w:rPr>
        <w:t>S</w:t>
      </w:r>
      <w:r w:rsidRPr="0036116C">
        <w:rPr>
          <w:rFonts w:ascii="Arial" w:hAnsi="Arial" w:cs="Arial"/>
          <w:sz w:val="24"/>
          <w:szCs w:val="24"/>
        </w:rPr>
        <w:t xml:space="preserve">ubstantial assurance </w:t>
      </w:r>
      <w:r>
        <w:rPr>
          <w:rFonts w:ascii="Arial" w:hAnsi="Arial" w:cs="Arial"/>
          <w:sz w:val="24"/>
          <w:szCs w:val="24"/>
        </w:rPr>
        <w:t xml:space="preserve">was noted </w:t>
      </w:r>
      <w:r w:rsidRPr="0036116C">
        <w:rPr>
          <w:rFonts w:ascii="Arial" w:hAnsi="Arial" w:cs="Arial"/>
          <w:sz w:val="24"/>
          <w:szCs w:val="24"/>
        </w:rPr>
        <w:t>with one recommendation.</w:t>
      </w:r>
    </w:p>
    <w:p w14:paraId="2F307D70" w14:textId="77777777" w:rsidR="00901B5D" w:rsidRPr="008F6BC5" w:rsidRDefault="00901B5D" w:rsidP="00901B5D">
      <w:pPr>
        <w:spacing w:after="0" w:line="240" w:lineRule="auto"/>
        <w:ind w:right="542"/>
        <w:rPr>
          <w:rFonts w:ascii="Arial" w:hAnsi="Arial" w:cs="Arial"/>
          <w:b/>
          <w:bCs/>
          <w:sz w:val="24"/>
          <w:szCs w:val="24"/>
        </w:rPr>
      </w:pPr>
    </w:p>
    <w:p w14:paraId="03B13456" w14:textId="2607DFA9" w:rsidR="00FD59FA" w:rsidRPr="000821BF" w:rsidRDefault="00E70795" w:rsidP="000821BF">
      <w:pPr>
        <w:pStyle w:val="Heading2"/>
        <w:ind w:left="426" w:hanging="852"/>
        <w:rPr>
          <w:rFonts w:ascii="Arial" w:hAnsi="Arial" w:cs="Arial"/>
          <w:b/>
          <w:bCs/>
          <w:sz w:val="24"/>
          <w:szCs w:val="24"/>
        </w:rPr>
      </w:pPr>
      <w:r>
        <w:rPr>
          <w:rFonts w:ascii="Arial" w:hAnsi="Arial" w:cs="Arial"/>
          <w:b/>
          <w:bCs/>
          <w:color w:val="auto"/>
          <w:sz w:val="24"/>
          <w:szCs w:val="24"/>
        </w:rPr>
        <w:t>7</w:t>
      </w:r>
      <w:r w:rsidR="000821BF" w:rsidRPr="000821BF">
        <w:rPr>
          <w:rFonts w:ascii="Arial" w:hAnsi="Arial" w:cs="Arial"/>
          <w:b/>
          <w:bCs/>
          <w:color w:val="auto"/>
          <w:sz w:val="24"/>
          <w:szCs w:val="24"/>
        </w:rPr>
        <w:t xml:space="preserve">. </w:t>
      </w:r>
      <w:r w:rsidR="000821BF">
        <w:rPr>
          <w:rFonts w:ascii="Arial" w:hAnsi="Arial" w:cs="Arial"/>
          <w:b/>
          <w:bCs/>
          <w:color w:val="auto"/>
          <w:sz w:val="24"/>
          <w:szCs w:val="24"/>
        </w:rPr>
        <w:t xml:space="preserve">       </w:t>
      </w:r>
      <w:r w:rsidR="005059C4" w:rsidRPr="000821BF">
        <w:rPr>
          <w:rFonts w:ascii="Arial" w:hAnsi="Arial" w:cs="Arial"/>
          <w:b/>
          <w:bCs/>
          <w:color w:val="auto"/>
          <w:sz w:val="24"/>
          <w:szCs w:val="24"/>
        </w:rPr>
        <w:t>TIAA FOLLOW-UP REPORT 2024-25</w:t>
      </w:r>
    </w:p>
    <w:p w14:paraId="49494E2F" w14:textId="77777777" w:rsidR="00FD59FA" w:rsidRDefault="00FD59FA" w:rsidP="00FD59FA">
      <w:pPr>
        <w:pStyle w:val="ListParagraph"/>
        <w:spacing w:after="0" w:line="240" w:lineRule="auto"/>
        <w:ind w:left="360" w:right="542"/>
        <w:rPr>
          <w:rFonts w:ascii="Arial" w:hAnsi="Arial" w:cs="Arial"/>
          <w:b/>
          <w:bCs/>
          <w:sz w:val="24"/>
          <w:szCs w:val="24"/>
        </w:rPr>
      </w:pPr>
    </w:p>
    <w:p w14:paraId="3ED0A6EA" w14:textId="1EA7C511" w:rsidR="00FD59FA" w:rsidRDefault="00E40268" w:rsidP="00FD59FA">
      <w:pPr>
        <w:pStyle w:val="ListParagraph"/>
        <w:spacing w:after="0" w:line="240" w:lineRule="auto"/>
        <w:ind w:left="360" w:right="542"/>
        <w:rPr>
          <w:rFonts w:ascii="Arial" w:hAnsi="Arial" w:cs="Arial"/>
          <w:sz w:val="24"/>
          <w:szCs w:val="24"/>
        </w:rPr>
      </w:pPr>
      <w:r>
        <w:rPr>
          <w:rFonts w:ascii="Arial" w:hAnsi="Arial" w:cs="Arial"/>
          <w:sz w:val="24"/>
          <w:szCs w:val="24"/>
        </w:rPr>
        <w:t>Members noted a</w:t>
      </w:r>
      <w:r w:rsidRPr="00E40268">
        <w:rPr>
          <w:rFonts w:ascii="Arial" w:hAnsi="Arial" w:cs="Arial"/>
          <w:sz w:val="24"/>
          <w:szCs w:val="24"/>
        </w:rPr>
        <w:t xml:space="preserve"> revised final report was issued, </w:t>
      </w:r>
      <w:r w:rsidR="007318E3">
        <w:rPr>
          <w:rFonts w:ascii="Arial" w:hAnsi="Arial" w:cs="Arial"/>
          <w:sz w:val="24"/>
          <w:szCs w:val="24"/>
        </w:rPr>
        <w:t xml:space="preserve">confirming </w:t>
      </w:r>
      <w:r w:rsidR="007318E3" w:rsidRPr="007318E3">
        <w:rPr>
          <w:rFonts w:ascii="Arial" w:hAnsi="Arial" w:cs="Arial"/>
          <w:sz w:val="24"/>
          <w:szCs w:val="24"/>
        </w:rPr>
        <w:t>that all recommendations have been implemented</w:t>
      </w:r>
      <w:r w:rsidR="00085D5C" w:rsidRPr="007318E3">
        <w:rPr>
          <w:rFonts w:ascii="Arial" w:hAnsi="Arial" w:cs="Arial"/>
          <w:sz w:val="24"/>
          <w:szCs w:val="24"/>
        </w:rPr>
        <w:t>.</w:t>
      </w:r>
      <w:r w:rsidR="00085D5C">
        <w:rPr>
          <w:rFonts w:ascii="Arial" w:hAnsi="Arial" w:cs="Arial"/>
          <w:sz w:val="24"/>
          <w:szCs w:val="24"/>
        </w:rPr>
        <w:t xml:space="preserve"> </w:t>
      </w:r>
      <w:r w:rsidR="007318E3">
        <w:rPr>
          <w:rFonts w:ascii="Arial" w:hAnsi="Arial" w:cs="Arial"/>
          <w:sz w:val="24"/>
          <w:szCs w:val="24"/>
        </w:rPr>
        <w:t xml:space="preserve">The Chair </w:t>
      </w:r>
      <w:r w:rsidR="006B123C">
        <w:rPr>
          <w:rFonts w:ascii="Arial" w:hAnsi="Arial" w:cs="Arial"/>
          <w:sz w:val="24"/>
          <w:szCs w:val="24"/>
        </w:rPr>
        <w:t xml:space="preserve">commended CW staff </w:t>
      </w:r>
      <w:r w:rsidR="006B123C" w:rsidRPr="006B123C">
        <w:rPr>
          <w:rFonts w:ascii="Arial" w:hAnsi="Arial" w:cs="Arial"/>
          <w:sz w:val="24"/>
          <w:szCs w:val="24"/>
        </w:rPr>
        <w:t xml:space="preserve">in implementing </w:t>
      </w:r>
      <w:r w:rsidR="007116C0">
        <w:rPr>
          <w:rFonts w:ascii="Arial" w:hAnsi="Arial" w:cs="Arial"/>
          <w:sz w:val="24"/>
          <w:szCs w:val="24"/>
        </w:rPr>
        <w:t xml:space="preserve">all </w:t>
      </w:r>
      <w:r w:rsidR="006B123C" w:rsidRPr="006B123C">
        <w:rPr>
          <w:rFonts w:ascii="Arial" w:hAnsi="Arial" w:cs="Arial"/>
          <w:sz w:val="24"/>
          <w:szCs w:val="24"/>
        </w:rPr>
        <w:t>the recommendations</w:t>
      </w:r>
      <w:r w:rsidR="007116C0">
        <w:rPr>
          <w:rFonts w:ascii="Arial" w:hAnsi="Arial" w:cs="Arial"/>
          <w:sz w:val="24"/>
          <w:szCs w:val="24"/>
        </w:rPr>
        <w:t>.</w:t>
      </w:r>
    </w:p>
    <w:p w14:paraId="31FB07F7" w14:textId="77777777" w:rsidR="007116C0" w:rsidRPr="00E40268" w:rsidRDefault="007116C0" w:rsidP="00FD59FA">
      <w:pPr>
        <w:pStyle w:val="ListParagraph"/>
        <w:spacing w:after="0" w:line="240" w:lineRule="auto"/>
        <w:ind w:left="360" w:right="542"/>
        <w:rPr>
          <w:rFonts w:ascii="Arial" w:hAnsi="Arial" w:cs="Arial"/>
          <w:sz w:val="24"/>
          <w:szCs w:val="24"/>
        </w:rPr>
      </w:pPr>
    </w:p>
    <w:p w14:paraId="7B35F400" w14:textId="2BAA8B0E" w:rsidR="005059C4" w:rsidRPr="000821BF" w:rsidRDefault="00E70795" w:rsidP="000821BF">
      <w:pPr>
        <w:pStyle w:val="Heading2"/>
        <w:ind w:left="567" w:hanging="993"/>
        <w:rPr>
          <w:rFonts w:ascii="Arial" w:hAnsi="Arial" w:cs="Arial"/>
          <w:b/>
          <w:bCs/>
          <w:color w:val="auto"/>
          <w:sz w:val="24"/>
          <w:szCs w:val="24"/>
        </w:rPr>
      </w:pPr>
      <w:r>
        <w:rPr>
          <w:rFonts w:ascii="Arial" w:hAnsi="Arial" w:cs="Arial"/>
          <w:b/>
          <w:bCs/>
          <w:color w:val="auto"/>
          <w:sz w:val="24"/>
          <w:szCs w:val="24"/>
        </w:rPr>
        <w:t>8</w:t>
      </w:r>
      <w:r w:rsidR="000821BF" w:rsidRPr="000821BF">
        <w:rPr>
          <w:rFonts w:ascii="Arial" w:hAnsi="Arial" w:cs="Arial"/>
          <w:b/>
          <w:bCs/>
          <w:color w:val="auto"/>
          <w:sz w:val="24"/>
          <w:szCs w:val="24"/>
        </w:rPr>
        <w:t xml:space="preserve">. </w:t>
      </w:r>
      <w:r w:rsidR="000821BF">
        <w:rPr>
          <w:rFonts w:ascii="Arial" w:hAnsi="Arial" w:cs="Arial"/>
          <w:b/>
          <w:bCs/>
          <w:color w:val="auto"/>
          <w:sz w:val="24"/>
          <w:szCs w:val="24"/>
        </w:rPr>
        <w:t xml:space="preserve">       </w:t>
      </w:r>
      <w:r w:rsidR="005059C4" w:rsidRPr="000821BF">
        <w:rPr>
          <w:rFonts w:ascii="Arial" w:hAnsi="Arial" w:cs="Arial"/>
          <w:b/>
          <w:bCs/>
          <w:color w:val="auto"/>
          <w:sz w:val="24"/>
          <w:szCs w:val="24"/>
        </w:rPr>
        <w:t>TIAA ANNUAL AUDIT PLAN</w:t>
      </w:r>
    </w:p>
    <w:p w14:paraId="7516A4DC" w14:textId="77777777" w:rsidR="002D0DEF" w:rsidRDefault="002D0DEF" w:rsidP="002D0DEF">
      <w:pPr>
        <w:spacing w:after="0" w:line="240" w:lineRule="auto"/>
        <w:ind w:right="542"/>
        <w:rPr>
          <w:rFonts w:ascii="Arial" w:hAnsi="Arial" w:cs="Arial"/>
          <w:b/>
          <w:bCs/>
          <w:sz w:val="24"/>
          <w:szCs w:val="24"/>
        </w:rPr>
      </w:pPr>
    </w:p>
    <w:p w14:paraId="59E2B527" w14:textId="5C02ECEC" w:rsidR="00725BC0" w:rsidRPr="002D0DEF" w:rsidRDefault="002D0DEF" w:rsidP="002111AB">
      <w:pPr>
        <w:spacing w:after="0" w:line="240" w:lineRule="auto"/>
        <w:ind w:left="360" w:right="542"/>
        <w:rPr>
          <w:rFonts w:ascii="Arial" w:hAnsi="Arial" w:cs="Arial"/>
          <w:sz w:val="24"/>
          <w:szCs w:val="24"/>
        </w:rPr>
      </w:pPr>
      <w:r w:rsidRPr="002D0DEF">
        <w:rPr>
          <w:rFonts w:ascii="Arial" w:hAnsi="Arial" w:cs="Arial"/>
          <w:sz w:val="24"/>
          <w:szCs w:val="24"/>
        </w:rPr>
        <w:t xml:space="preserve">Members received the </w:t>
      </w:r>
      <w:r w:rsidR="00467741" w:rsidRPr="00467741">
        <w:rPr>
          <w:rFonts w:ascii="Arial" w:hAnsi="Arial" w:cs="Arial"/>
          <w:sz w:val="24"/>
          <w:szCs w:val="24"/>
        </w:rPr>
        <w:t>draft annual audit plan for 2024-25,</w:t>
      </w:r>
      <w:r w:rsidR="00725BC0">
        <w:rPr>
          <w:rFonts w:ascii="Arial" w:hAnsi="Arial" w:cs="Arial"/>
          <w:sz w:val="24"/>
          <w:szCs w:val="24"/>
        </w:rPr>
        <w:t xml:space="preserve"> </w:t>
      </w:r>
      <w:r w:rsidR="002111AB">
        <w:rPr>
          <w:rFonts w:ascii="Arial" w:hAnsi="Arial" w:cs="Arial"/>
          <w:sz w:val="24"/>
          <w:szCs w:val="24"/>
        </w:rPr>
        <w:t>which</w:t>
      </w:r>
      <w:r w:rsidR="00725BC0">
        <w:rPr>
          <w:rFonts w:ascii="Arial" w:hAnsi="Arial" w:cs="Arial"/>
          <w:sz w:val="24"/>
          <w:szCs w:val="24"/>
        </w:rPr>
        <w:t xml:space="preserve"> members approved </w:t>
      </w:r>
      <w:r w:rsidR="00725BC0" w:rsidRPr="00725BC0">
        <w:rPr>
          <w:rFonts w:ascii="Arial" w:hAnsi="Arial" w:cs="Arial"/>
          <w:sz w:val="24"/>
          <w:szCs w:val="24"/>
        </w:rPr>
        <w:t>as presented.</w:t>
      </w:r>
    </w:p>
    <w:p w14:paraId="5537DA96" w14:textId="77777777" w:rsidR="00FD59FA" w:rsidRPr="00C52798" w:rsidRDefault="00FD59FA" w:rsidP="00FD59FA">
      <w:pPr>
        <w:pStyle w:val="ListParagraph"/>
        <w:spacing w:after="0" w:line="240" w:lineRule="auto"/>
        <w:ind w:left="360" w:right="542"/>
        <w:rPr>
          <w:rFonts w:ascii="Arial" w:hAnsi="Arial" w:cs="Arial"/>
          <w:b/>
          <w:bCs/>
          <w:sz w:val="24"/>
          <w:szCs w:val="24"/>
        </w:rPr>
      </w:pPr>
    </w:p>
    <w:p w14:paraId="506837B4" w14:textId="2D9F8A0E" w:rsidR="00947606" w:rsidRPr="000821BF" w:rsidRDefault="00E70795" w:rsidP="000821BF">
      <w:pPr>
        <w:pStyle w:val="Heading2"/>
        <w:ind w:hanging="426"/>
        <w:rPr>
          <w:rFonts w:ascii="Arial" w:hAnsi="Arial" w:cs="Arial"/>
          <w:b/>
          <w:bCs/>
          <w:color w:val="auto"/>
          <w:sz w:val="24"/>
          <w:szCs w:val="24"/>
        </w:rPr>
      </w:pPr>
      <w:r>
        <w:rPr>
          <w:rFonts w:ascii="Arial" w:hAnsi="Arial" w:cs="Arial"/>
          <w:b/>
          <w:bCs/>
          <w:color w:val="auto"/>
          <w:sz w:val="24"/>
          <w:szCs w:val="24"/>
        </w:rPr>
        <w:t>9</w:t>
      </w:r>
      <w:r w:rsidR="000821BF" w:rsidRPr="000821BF">
        <w:rPr>
          <w:rFonts w:ascii="Arial" w:hAnsi="Arial" w:cs="Arial"/>
          <w:b/>
          <w:bCs/>
          <w:color w:val="auto"/>
          <w:sz w:val="24"/>
          <w:szCs w:val="24"/>
        </w:rPr>
        <w:t xml:space="preserve">. </w:t>
      </w:r>
      <w:r w:rsidR="000821BF">
        <w:rPr>
          <w:rFonts w:ascii="Arial" w:hAnsi="Arial" w:cs="Arial"/>
          <w:b/>
          <w:bCs/>
          <w:color w:val="auto"/>
          <w:sz w:val="24"/>
          <w:szCs w:val="24"/>
        </w:rPr>
        <w:t xml:space="preserve">     </w:t>
      </w:r>
      <w:r w:rsidR="00187F8E" w:rsidRPr="000821BF">
        <w:rPr>
          <w:rFonts w:ascii="Arial" w:hAnsi="Arial" w:cs="Arial"/>
          <w:b/>
          <w:bCs/>
          <w:color w:val="auto"/>
          <w:sz w:val="24"/>
          <w:szCs w:val="24"/>
        </w:rPr>
        <w:t>TIAA SICA</w:t>
      </w:r>
    </w:p>
    <w:p w14:paraId="5A2BA38C" w14:textId="77777777" w:rsidR="00847E5D" w:rsidRDefault="00847E5D" w:rsidP="00847E5D">
      <w:pPr>
        <w:spacing w:after="0" w:line="240" w:lineRule="auto"/>
        <w:ind w:left="360" w:right="542"/>
        <w:rPr>
          <w:rFonts w:ascii="Arial" w:hAnsi="Arial" w:cs="Arial"/>
          <w:b/>
          <w:bCs/>
          <w:color w:val="FF0000"/>
          <w:sz w:val="24"/>
          <w:szCs w:val="24"/>
        </w:rPr>
      </w:pPr>
    </w:p>
    <w:p w14:paraId="30F797F6" w14:textId="77777777" w:rsidR="00E4683B" w:rsidRDefault="00847E5D" w:rsidP="00847E5D">
      <w:pPr>
        <w:spacing w:after="0" w:line="240" w:lineRule="auto"/>
        <w:ind w:left="360" w:right="542"/>
        <w:rPr>
          <w:rFonts w:ascii="Arial" w:hAnsi="Arial" w:cs="Arial"/>
          <w:sz w:val="24"/>
          <w:szCs w:val="24"/>
        </w:rPr>
      </w:pPr>
      <w:r w:rsidRPr="00655AED">
        <w:rPr>
          <w:rFonts w:ascii="Arial" w:hAnsi="Arial" w:cs="Arial"/>
          <w:sz w:val="24"/>
          <w:szCs w:val="24"/>
        </w:rPr>
        <w:t xml:space="preserve">Members received an update on the </w:t>
      </w:r>
      <w:r w:rsidR="00037032" w:rsidRPr="00655AED">
        <w:rPr>
          <w:rFonts w:ascii="Arial" w:hAnsi="Arial" w:cs="Arial"/>
          <w:sz w:val="24"/>
          <w:szCs w:val="24"/>
        </w:rPr>
        <w:t xml:space="preserve">SICA report </w:t>
      </w:r>
      <w:r w:rsidR="00655AED">
        <w:rPr>
          <w:rFonts w:ascii="Arial" w:hAnsi="Arial" w:cs="Arial"/>
          <w:sz w:val="24"/>
          <w:szCs w:val="24"/>
        </w:rPr>
        <w:t>with</w:t>
      </w:r>
      <w:r w:rsidR="00037032" w:rsidRPr="00655AED">
        <w:rPr>
          <w:rFonts w:ascii="Arial" w:hAnsi="Arial" w:cs="Arial"/>
          <w:sz w:val="24"/>
          <w:szCs w:val="24"/>
        </w:rPr>
        <w:t xml:space="preserve"> key points shared including </w:t>
      </w:r>
      <w:r w:rsidR="003B1FEB" w:rsidRPr="00655AED">
        <w:rPr>
          <w:rFonts w:ascii="Arial" w:hAnsi="Arial" w:cs="Arial"/>
          <w:sz w:val="24"/>
          <w:szCs w:val="24"/>
        </w:rPr>
        <w:t xml:space="preserve">progress against annual plan </w:t>
      </w:r>
      <w:r w:rsidR="00E14907" w:rsidRPr="00655AED">
        <w:rPr>
          <w:rFonts w:ascii="Arial" w:hAnsi="Arial" w:cs="Arial"/>
          <w:sz w:val="24"/>
          <w:szCs w:val="24"/>
        </w:rPr>
        <w:t>2024/25</w:t>
      </w:r>
      <w:r w:rsidR="00655AED">
        <w:rPr>
          <w:rFonts w:ascii="Arial" w:hAnsi="Arial" w:cs="Arial"/>
          <w:sz w:val="24"/>
          <w:szCs w:val="24"/>
        </w:rPr>
        <w:t xml:space="preserve">. </w:t>
      </w:r>
    </w:p>
    <w:p w14:paraId="3EDC1EB7" w14:textId="77777777" w:rsidR="00E4683B" w:rsidRDefault="00E4683B" w:rsidP="00847E5D">
      <w:pPr>
        <w:spacing w:after="0" w:line="240" w:lineRule="auto"/>
        <w:ind w:left="360" w:right="542"/>
        <w:rPr>
          <w:rFonts w:ascii="Arial" w:hAnsi="Arial" w:cs="Arial"/>
          <w:sz w:val="24"/>
          <w:szCs w:val="24"/>
        </w:rPr>
      </w:pPr>
    </w:p>
    <w:p w14:paraId="2C48B785" w14:textId="31C5B345" w:rsidR="00847E5D" w:rsidRDefault="002111AB" w:rsidP="00847E5D">
      <w:pPr>
        <w:spacing w:after="0" w:line="240" w:lineRule="auto"/>
        <w:ind w:left="360" w:right="542"/>
        <w:rPr>
          <w:rFonts w:ascii="Arial" w:hAnsi="Arial" w:cs="Arial"/>
          <w:sz w:val="24"/>
          <w:szCs w:val="24"/>
        </w:rPr>
      </w:pPr>
      <w:r>
        <w:rPr>
          <w:rFonts w:ascii="Arial" w:hAnsi="Arial" w:cs="Arial"/>
          <w:sz w:val="24"/>
          <w:szCs w:val="24"/>
        </w:rPr>
        <w:t>Members were advised that t</w:t>
      </w:r>
      <w:r w:rsidR="00AA7532" w:rsidRPr="00AA7532">
        <w:rPr>
          <w:rFonts w:ascii="Arial" w:hAnsi="Arial" w:cs="Arial"/>
          <w:sz w:val="24"/>
          <w:szCs w:val="24"/>
        </w:rPr>
        <w:t>he fieldwork for the estate strategy audit ha</w:t>
      </w:r>
      <w:r w:rsidR="00C04B2D">
        <w:rPr>
          <w:rFonts w:ascii="Arial" w:hAnsi="Arial" w:cs="Arial"/>
          <w:sz w:val="24"/>
          <w:szCs w:val="24"/>
        </w:rPr>
        <w:t xml:space="preserve">d since </w:t>
      </w:r>
      <w:r w:rsidR="00AA7532" w:rsidRPr="00AA7532">
        <w:rPr>
          <w:rFonts w:ascii="Arial" w:hAnsi="Arial" w:cs="Arial"/>
          <w:sz w:val="24"/>
          <w:szCs w:val="24"/>
        </w:rPr>
        <w:t xml:space="preserve">been completed. The debriefing with </w:t>
      </w:r>
      <w:r w:rsidR="00C04B2D">
        <w:rPr>
          <w:rFonts w:ascii="Arial" w:hAnsi="Arial" w:cs="Arial"/>
          <w:sz w:val="24"/>
          <w:szCs w:val="24"/>
        </w:rPr>
        <w:t>the CW lead</w:t>
      </w:r>
      <w:r w:rsidR="00AA7532" w:rsidRPr="00AA7532">
        <w:rPr>
          <w:rFonts w:ascii="Arial" w:hAnsi="Arial" w:cs="Arial"/>
          <w:sz w:val="24"/>
          <w:szCs w:val="24"/>
        </w:rPr>
        <w:t xml:space="preserve"> is </w:t>
      </w:r>
      <w:r w:rsidR="00C04B2D">
        <w:rPr>
          <w:rFonts w:ascii="Arial" w:hAnsi="Arial" w:cs="Arial"/>
          <w:sz w:val="24"/>
          <w:szCs w:val="24"/>
        </w:rPr>
        <w:t>in place</w:t>
      </w:r>
      <w:r w:rsidR="00C04B2D" w:rsidRPr="00AA7532">
        <w:rPr>
          <w:rFonts w:ascii="Arial" w:hAnsi="Arial" w:cs="Arial"/>
          <w:sz w:val="24"/>
          <w:szCs w:val="24"/>
        </w:rPr>
        <w:t xml:space="preserve"> </w:t>
      </w:r>
      <w:r w:rsidR="00AA7532" w:rsidRPr="00AA7532">
        <w:rPr>
          <w:rFonts w:ascii="Arial" w:hAnsi="Arial" w:cs="Arial"/>
          <w:sz w:val="24"/>
          <w:szCs w:val="24"/>
        </w:rPr>
        <w:t>to agree on actions and recommendations. </w:t>
      </w:r>
    </w:p>
    <w:p w14:paraId="5ED0ED53" w14:textId="77777777" w:rsidR="00B0336E" w:rsidRDefault="00B0336E" w:rsidP="00847E5D">
      <w:pPr>
        <w:spacing w:after="0" w:line="240" w:lineRule="auto"/>
        <w:ind w:left="360" w:right="542"/>
        <w:rPr>
          <w:rFonts w:ascii="Arial" w:hAnsi="Arial" w:cs="Arial"/>
          <w:sz w:val="24"/>
          <w:szCs w:val="24"/>
        </w:rPr>
      </w:pPr>
    </w:p>
    <w:p w14:paraId="39918C8E" w14:textId="1AC155C3" w:rsidR="00B0336E" w:rsidRDefault="00E70795" w:rsidP="00847E5D">
      <w:pPr>
        <w:spacing w:after="0" w:line="240" w:lineRule="auto"/>
        <w:ind w:left="360" w:right="542"/>
        <w:rPr>
          <w:rFonts w:ascii="Arial" w:hAnsi="Arial" w:cs="Arial"/>
          <w:b/>
          <w:bCs/>
          <w:sz w:val="24"/>
          <w:szCs w:val="24"/>
        </w:rPr>
      </w:pPr>
      <w:r>
        <w:rPr>
          <w:rFonts w:ascii="Arial" w:hAnsi="Arial" w:cs="Arial"/>
          <w:b/>
          <w:bCs/>
          <w:sz w:val="24"/>
          <w:szCs w:val="24"/>
        </w:rPr>
        <w:t>9</w:t>
      </w:r>
      <w:r w:rsidR="00B0336E" w:rsidRPr="00DB78AE">
        <w:rPr>
          <w:rFonts w:ascii="Arial" w:hAnsi="Arial" w:cs="Arial"/>
          <w:b/>
          <w:bCs/>
          <w:sz w:val="24"/>
          <w:szCs w:val="24"/>
        </w:rPr>
        <w:t>.1</w:t>
      </w:r>
      <w:r w:rsidR="00F66830">
        <w:rPr>
          <w:rFonts w:ascii="Arial" w:hAnsi="Arial" w:cs="Arial"/>
          <w:b/>
          <w:bCs/>
          <w:sz w:val="24"/>
          <w:szCs w:val="24"/>
        </w:rPr>
        <w:t xml:space="preserve">    </w:t>
      </w:r>
      <w:r w:rsidR="00DB78AE" w:rsidRPr="00DB78AE">
        <w:rPr>
          <w:rFonts w:ascii="Arial" w:hAnsi="Arial" w:cs="Arial"/>
          <w:b/>
          <w:bCs/>
          <w:sz w:val="24"/>
          <w:szCs w:val="24"/>
        </w:rPr>
        <w:t>U</w:t>
      </w:r>
      <w:r w:rsidR="00C04B2D">
        <w:rPr>
          <w:rFonts w:ascii="Arial" w:hAnsi="Arial" w:cs="Arial"/>
          <w:b/>
          <w:bCs/>
          <w:sz w:val="24"/>
          <w:szCs w:val="24"/>
        </w:rPr>
        <w:t>pdate on the new Global</w:t>
      </w:r>
      <w:r w:rsidR="00DB78AE" w:rsidRPr="00DB78AE">
        <w:rPr>
          <w:rFonts w:ascii="Arial" w:hAnsi="Arial" w:cs="Arial"/>
          <w:b/>
          <w:bCs/>
          <w:sz w:val="24"/>
          <w:szCs w:val="24"/>
        </w:rPr>
        <w:t xml:space="preserve"> I</w:t>
      </w:r>
      <w:r w:rsidR="00C04B2D">
        <w:rPr>
          <w:rFonts w:ascii="Arial" w:hAnsi="Arial" w:cs="Arial"/>
          <w:b/>
          <w:bCs/>
          <w:sz w:val="24"/>
          <w:szCs w:val="24"/>
        </w:rPr>
        <w:t>nternal</w:t>
      </w:r>
      <w:r w:rsidR="00DB78AE" w:rsidRPr="00DB78AE">
        <w:rPr>
          <w:rFonts w:ascii="Arial" w:hAnsi="Arial" w:cs="Arial"/>
          <w:b/>
          <w:bCs/>
          <w:sz w:val="24"/>
          <w:szCs w:val="24"/>
        </w:rPr>
        <w:t xml:space="preserve"> A</w:t>
      </w:r>
      <w:r w:rsidR="00C04B2D">
        <w:rPr>
          <w:rFonts w:ascii="Arial" w:hAnsi="Arial" w:cs="Arial"/>
          <w:b/>
          <w:bCs/>
          <w:sz w:val="24"/>
          <w:szCs w:val="24"/>
        </w:rPr>
        <w:t>udit</w:t>
      </w:r>
      <w:r w:rsidR="00DB78AE" w:rsidRPr="00DB78AE">
        <w:rPr>
          <w:rFonts w:ascii="Arial" w:hAnsi="Arial" w:cs="Arial"/>
          <w:b/>
          <w:bCs/>
          <w:sz w:val="24"/>
          <w:szCs w:val="24"/>
        </w:rPr>
        <w:t xml:space="preserve"> S</w:t>
      </w:r>
      <w:r w:rsidR="00C04B2D">
        <w:rPr>
          <w:rFonts w:ascii="Arial" w:hAnsi="Arial" w:cs="Arial"/>
          <w:b/>
          <w:bCs/>
          <w:sz w:val="24"/>
          <w:szCs w:val="24"/>
        </w:rPr>
        <w:t xml:space="preserve">tandards </w:t>
      </w:r>
      <w:r w:rsidR="00DB78AE" w:rsidRPr="00DB78AE">
        <w:rPr>
          <w:rFonts w:ascii="Arial" w:hAnsi="Arial" w:cs="Arial"/>
          <w:b/>
          <w:bCs/>
          <w:sz w:val="24"/>
          <w:szCs w:val="24"/>
        </w:rPr>
        <w:t>(GIAS)</w:t>
      </w:r>
    </w:p>
    <w:p w14:paraId="6E0EE084" w14:textId="77777777" w:rsidR="00ED5117" w:rsidRDefault="00ED5117" w:rsidP="00847E5D">
      <w:pPr>
        <w:spacing w:after="0" w:line="240" w:lineRule="auto"/>
        <w:ind w:left="360" w:right="542"/>
        <w:rPr>
          <w:rFonts w:ascii="Arial" w:hAnsi="Arial" w:cs="Arial"/>
          <w:b/>
          <w:bCs/>
          <w:sz w:val="24"/>
          <w:szCs w:val="24"/>
        </w:rPr>
      </w:pPr>
    </w:p>
    <w:p w14:paraId="36CA7DF2" w14:textId="7E9D1F00" w:rsidR="00DB78AE" w:rsidRDefault="009D2D88" w:rsidP="00847E5D">
      <w:pPr>
        <w:spacing w:after="0" w:line="240" w:lineRule="auto"/>
        <w:ind w:left="360" w:right="542"/>
        <w:rPr>
          <w:rFonts w:ascii="Arial" w:hAnsi="Arial" w:cs="Arial"/>
          <w:sz w:val="24"/>
          <w:szCs w:val="24"/>
        </w:rPr>
      </w:pPr>
      <w:r w:rsidRPr="009C772F">
        <w:rPr>
          <w:rFonts w:ascii="Arial" w:hAnsi="Arial" w:cs="Arial"/>
          <w:sz w:val="24"/>
          <w:szCs w:val="24"/>
        </w:rPr>
        <w:t xml:space="preserve">Members </w:t>
      </w:r>
      <w:r w:rsidR="009C772F">
        <w:rPr>
          <w:rFonts w:ascii="Arial" w:hAnsi="Arial" w:cs="Arial"/>
          <w:sz w:val="24"/>
          <w:szCs w:val="24"/>
        </w:rPr>
        <w:t>received an upda</w:t>
      </w:r>
      <w:r w:rsidR="00F068D7">
        <w:rPr>
          <w:rFonts w:ascii="Arial" w:hAnsi="Arial" w:cs="Arial"/>
          <w:sz w:val="24"/>
          <w:szCs w:val="24"/>
        </w:rPr>
        <w:t xml:space="preserve">te on </w:t>
      </w:r>
      <w:r w:rsidR="009C772F" w:rsidRPr="009C772F">
        <w:rPr>
          <w:rFonts w:ascii="Arial" w:hAnsi="Arial" w:cs="Arial"/>
          <w:sz w:val="24"/>
          <w:szCs w:val="24"/>
        </w:rPr>
        <w:t>the new global internal audit standards, which require more explicit accountability for performance. The standards aim to ensure that internal audit functions are held to higher levels of transparency and effectiveness.</w:t>
      </w:r>
    </w:p>
    <w:p w14:paraId="6530C91B" w14:textId="77777777" w:rsidR="00F068D7" w:rsidRDefault="00F068D7" w:rsidP="00847E5D">
      <w:pPr>
        <w:spacing w:after="0" w:line="240" w:lineRule="auto"/>
        <w:ind w:left="360" w:right="542"/>
        <w:rPr>
          <w:rFonts w:ascii="Arial" w:hAnsi="Arial" w:cs="Arial"/>
          <w:sz w:val="24"/>
          <w:szCs w:val="24"/>
        </w:rPr>
      </w:pPr>
    </w:p>
    <w:p w14:paraId="5823DACC" w14:textId="2D393E24" w:rsidR="006F69FB" w:rsidRDefault="00B370F4" w:rsidP="004533D1">
      <w:pPr>
        <w:spacing w:after="0" w:line="240" w:lineRule="auto"/>
        <w:ind w:left="360" w:right="542"/>
        <w:rPr>
          <w:rFonts w:ascii="Arial" w:hAnsi="Arial" w:cs="Arial"/>
          <w:sz w:val="24"/>
          <w:szCs w:val="24"/>
        </w:rPr>
      </w:pPr>
      <w:r>
        <w:rPr>
          <w:rFonts w:ascii="Arial" w:hAnsi="Arial" w:cs="Arial"/>
          <w:sz w:val="24"/>
          <w:szCs w:val="24"/>
        </w:rPr>
        <w:t xml:space="preserve">Members </w:t>
      </w:r>
      <w:r w:rsidR="00110269">
        <w:rPr>
          <w:rFonts w:ascii="Arial" w:hAnsi="Arial" w:cs="Arial"/>
          <w:sz w:val="24"/>
          <w:szCs w:val="24"/>
        </w:rPr>
        <w:t xml:space="preserve">raised and </w:t>
      </w:r>
      <w:r w:rsidR="00935685">
        <w:rPr>
          <w:rFonts w:ascii="Arial" w:hAnsi="Arial" w:cs="Arial"/>
          <w:sz w:val="24"/>
          <w:szCs w:val="24"/>
        </w:rPr>
        <w:t>discussed</w:t>
      </w:r>
      <w:r w:rsidRPr="00B370F4">
        <w:rPr>
          <w:rFonts w:ascii="Arial" w:hAnsi="Arial" w:cs="Arial"/>
          <w:sz w:val="24"/>
          <w:szCs w:val="24"/>
        </w:rPr>
        <w:t xml:space="preserve"> the potential need for client involvement in selecting external quality assessors, as part of the new standards. </w:t>
      </w:r>
    </w:p>
    <w:p w14:paraId="05F709AA" w14:textId="77777777" w:rsidR="00187F8E" w:rsidRPr="00463236" w:rsidRDefault="00187F8E" w:rsidP="00463236">
      <w:pPr>
        <w:spacing w:after="0" w:line="240" w:lineRule="auto"/>
        <w:ind w:right="542"/>
        <w:rPr>
          <w:rFonts w:ascii="Arial" w:hAnsi="Arial" w:cs="Arial"/>
          <w:b/>
          <w:bCs/>
          <w:sz w:val="24"/>
          <w:szCs w:val="24"/>
        </w:rPr>
      </w:pPr>
    </w:p>
    <w:p w14:paraId="2D77865F" w14:textId="5D2A341A" w:rsidR="00787D2D" w:rsidRPr="000821BF" w:rsidRDefault="000821BF" w:rsidP="000821BF">
      <w:pPr>
        <w:pStyle w:val="Heading2"/>
        <w:ind w:hanging="426"/>
        <w:rPr>
          <w:rFonts w:ascii="Arial" w:hAnsi="Arial" w:cs="Arial"/>
          <w:b/>
          <w:bCs/>
          <w:color w:val="auto"/>
          <w:sz w:val="24"/>
          <w:szCs w:val="24"/>
        </w:rPr>
      </w:pPr>
      <w:r>
        <w:rPr>
          <w:rFonts w:ascii="Arial" w:hAnsi="Arial" w:cs="Arial"/>
          <w:b/>
          <w:bCs/>
          <w:color w:val="auto"/>
          <w:sz w:val="24"/>
          <w:szCs w:val="24"/>
        </w:rPr>
        <w:t>1</w:t>
      </w:r>
      <w:r w:rsidR="00E70795">
        <w:rPr>
          <w:rFonts w:ascii="Arial" w:hAnsi="Arial" w:cs="Arial"/>
          <w:b/>
          <w:bCs/>
          <w:color w:val="auto"/>
          <w:sz w:val="24"/>
          <w:szCs w:val="24"/>
        </w:rPr>
        <w:t>0</w:t>
      </w:r>
      <w:r>
        <w:rPr>
          <w:rFonts w:ascii="Arial" w:hAnsi="Arial" w:cs="Arial"/>
          <w:b/>
          <w:bCs/>
          <w:color w:val="auto"/>
          <w:sz w:val="24"/>
          <w:szCs w:val="24"/>
        </w:rPr>
        <w:t xml:space="preserve">.      </w:t>
      </w:r>
      <w:r w:rsidR="00F75338" w:rsidRPr="000821BF">
        <w:rPr>
          <w:rFonts w:ascii="Arial" w:hAnsi="Arial" w:cs="Arial"/>
          <w:b/>
          <w:bCs/>
          <w:color w:val="auto"/>
          <w:sz w:val="24"/>
          <w:szCs w:val="24"/>
        </w:rPr>
        <w:t xml:space="preserve">PROGRESS ON </w:t>
      </w:r>
      <w:r w:rsidR="00187F8E" w:rsidRPr="000821BF">
        <w:rPr>
          <w:rFonts w:ascii="Arial" w:hAnsi="Arial" w:cs="Arial"/>
          <w:b/>
          <w:bCs/>
          <w:color w:val="auto"/>
          <w:sz w:val="24"/>
          <w:szCs w:val="24"/>
        </w:rPr>
        <w:t xml:space="preserve">TIAA </w:t>
      </w:r>
      <w:r w:rsidR="00F75338" w:rsidRPr="000821BF">
        <w:rPr>
          <w:rFonts w:ascii="Arial" w:hAnsi="Arial" w:cs="Arial"/>
          <w:b/>
          <w:bCs/>
          <w:color w:val="auto"/>
          <w:sz w:val="24"/>
          <w:szCs w:val="24"/>
        </w:rPr>
        <w:t>AUDIT RECOMMENDATIONS</w:t>
      </w:r>
    </w:p>
    <w:p w14:paraId="06F5F3FC" w14:textId="6A46634B" w:rsidR="000519CC" w:rsidRDefault="000519CC" w:rsidP="001954C5">
      <w:pPr>
        <w:spacing w:after="0" w:line="240" w:lineRule="auto"/>
        <w:ind w:right="542"/>
        <w:rPr>
          <w:rFonts w:ascii="Arial" w:hAnsi="Arial" w:cs="Arial"/>
          <w:sz w:val="24"/>
          <w:szCs w:val="24"/>
        </w:rPr>
      </w:pPr>
    </w:p>
    <w:p w14:paraId="4C49BE22" w14:textId="1F64D395" w:rsidR="00D37CCD" w:rsidRDefault="001B6713" w:rsidP="00BA6177">
      <w:pPr>
        <w:spacing w:after="0" w:line="240" w:lineRule="auto"/>
        <w:ind w:left="360" w:right="542"/>
        <w:rPr>
          <w:rFonts w:ascii="Arial" w:hAnsi="Arial" w:cs="Arial"/>
          <w:sz w:val="24"/>
          <w:szCs w:val="24"/>
        </w:rPr>
      </w:pPr>
      <w:r>
        <w:rPr>
          <w:rFonts w:ascii="Arial" w:hAnsi="Arial" w:cs="Arial"/>
          <w:sz w:val="24"/>
          <w:szCs w:val="24"/>
        </w:rPr>
        <w:t xml:space="preserve">Members received </w:t>
      </w:r>
      <w:r w:rsidRPr="001B6713">
        <w:rPr>
          <w:rFonts w:ascii="Arial" w:hAnsi="Arial" w:cs="Arial"/>
          <w:sz w:val="24"/>
          <w:szCs w:val="24"/>
        </w:rPr>
        <w:t xml:space="preserve">an update on the progress of audit recommendations, </w:t>
      </w:r>
      <w:r w:rsidR="00874ED4">
        <w:rPr>
          <w:rFonts w:ascii="Arial" w:hAnsi="Arial" w:cs="Arial"/>
          <w:sz w:val="24"/>
          <w:szCs w:val="24"/>
        </w:rPr>
        <w:t xml:space="preserve">which </w:t>
      </w:r>
      <w:r w:rsidRPr="001B6713">
        <w:rPr>
          <w:rFonts w:ascii="Arial" w:hAnsi="Arial" w:cs="Arial"/>
          <w:sz w:val="24"/>
          <w:szCs w:val="24"/>
        </w:rPr>
        <w:t>highlight</w:t>
      </w:r>
      <w:r w:rsidR="00874ED4">
        <w:rPr>
          <w:rFonts w:ascii="Arial" w:hAnsi="Arial" w:cs="Arial"/>
          <w:sz w:val="24"/>
          <w:szCs w:val="24"/>
        </w:rPr>
        <w:t>ed</w:t>
      </w:r>
      <w:r w:rsidRPr="001B6713">
        <w:rPr>
          <w:rFonts w:ascii="Arial" w:hAnsi="Arial" w:cs="Arial"/>
          <w:sz w:val="24"/>
          <w:szCs w:val="24"/>
        </w:rPr>
        <w:t xml:space="preserve"> </w:t>
      </w:r>
      <w:r w:rsidR="00E202C4">
        <w:rPr>
          <w:rFonts w:ascii="Arial" w:hAnsi="Arial" w:cs="Arial"/>
          <w:sz w:val="24"/>
          <w:szCs w:val="24"/>
        </w:rPr>
        <w:t>that all recommendations have been implemented.</w:t>
      </w:r>
      <w:r w:rsidRPr="001B6713">
        <w:rPr>
          <w:rFonts w:ascii="Arial" w:hAnsi="Arial" w:cs="Arial"/>
          <w:sz w:val="24"/>
          <w:szCs w:val="24"/>
        </w:rPr>
        <w:t> </w:t>
      </w:r>
    </w:p>
    <w:p w14:paraId="67BFD868" w14:textId="0A2E9198" w:rsidR="00A552B6" w:rsidRDefault="0073453F" w:rsidP="00F22A22">
      <w:pPr>
        <w:spacing w:after="0" w:line="240" w:lineRule="auto"/>
        <w:ind w:left="360" w:right="542"/>
        <w:rPr>
          <w:rFonts w:ascii="Arial" w:hAnsi="Arial" w:cs="Arial"/>
          <w:sz w:val="24"/>
          <w:szCs w:val="24"/>
        </w:rPr>
      </w:pPr>
      <w:r>
        <w:rPr>
          <w:rFonts w:ascii="Arial" w:hAnsi="Arial" w:cs="Arial"/>
          <w:sz w:val="24"/>
          <w:szCs w:val="24"/>
        </w:rPr>
        <w:lastRenderedPageBreak/>
        <w:t xml:space="preserve">Members </w:t>
      </w:r>
      <w:r w:rsidR="00DF0733">
        <w:rPr>
          <w:rFonts w:ascii="Arial" w:hAnsi="Arial" w:cs="Arial"/>
          <w:sz w:val="24"/>
          <w:szCs w:val="24"/>
        </w:rPr>
        <w:t>noted t</w:t>
      </w:r>
      <w:r w:rsidR="00DF0733" w:rsidRPr="00DF0733">
        <w:rPr>
          <w:rFonts w:ascii="Arial" w:hAnsi="Arial" w:cs="Arial"/>
          <w:sz w:val="24"/>
          <w:szCs w:val="24"/>
        </w:rPr>
        <w:t>he health and safety KPI</w:t>
      </w:r>
      <w:r w:rsidR="00ED4B3C">
        <w:rPr>
          <w:rFonts w:ascii="Arial" w:hAnsi="Arial" w:cs="Arial"/>
          <w:sz w:val="24"/>
          <w:szCs w:val="24"/>
        </w:rPr>
        <w:t>s</w:t>
      </w:r>
      <w:r w:rsidR="00DF0733" w:rsidRPr="00DF0733">
        <w:rPr>
          <w:rFonts w:ascii="Arial" w:hAnsi="Arial" w:cs="Arial"/>
          <w:sz w:val="24"/>
          <w:szCs w:val="24"/>
        </w:rPr>
        <w:t xml:space="preserve">, which were previously delayed, </w:t>
      </w:r>
      <w:r w:rsidR="00ED4B3C">
        <w:rPr>
          <w:rFonts w:ascii="Arial" w:hAnsi="Arial" w:cs="Arial"/>
          <w:sz w:val="24"/>
          <w:szCs w:val="24"/>
        </w:rPr>
        <w:t>are</w:t>
      </w:r>
      <w:r w:rsidR="00ED4B3C" w:rsidRPr="00DF0733">
        <w:rPr>
          <w:rFonts w:ascii="Arial" w:hAnsi="Arial" w:cs="Arial"/>
          <w:sz w:val="24"/>
          <w:szCs w:val="24"/>
        </w:rPr>
        <w:t xml:space="preserve"> </w:t>
      </w:r>
      <w:r w:rsidR="00DF0733" w:rsidRPr="00DF0733">
        <w:rPr>
          <w:rFonts w:ascii="Arial" w:hAnsi="Arial" w:cs="Arial"/>
          <w:sz w:val="24"/>
          <w:szCs w:val="24"/>
        </w:rPr>
        <w:t xml:space="preserve">now in draft form and will be reviewed by the Senior Management Team (SMT) in </w:t>
      </w:r>
      <w:r w:rsidR="007317C3">
        <w:rPr>
          <w:rFonts w:ascii="Arial" w:hAnsi="Arial" w:cs="Arial"/>
          <w:sz w:val="24"/>
          <w:szCs w:val="24"/>
        </w:rPr>
        <w:t>an</w:t>
      </w:r>
      <w:r w:rsidR="00DF0733" w:rsidRPr="00DF0733">
        <w:rPr>
          <w:rFonts w:ascii="Arial" w:hAnsi="Arial" w:cs="Arial"/>
          <w:sz w:val="24"/>
          <w:szCs w:val="24"/>
        </w:rPr>
        <w:t xml:space="preserve"> upcoming meeting.</w:t>
      </w:r>
      <w:r w:rsidRPr="0073453F">
        <w:rPr>
          <w:rFonts w:ascii="Arial" w:hAnsi="Arial" w:cs="Arial"/>
          <w:sz w:val="24"/>
          <w:szCs w:val="24"/>
        </w:rPr>
        <w:t> </w:t>
      </w:r>
    </w:p>
    <w:p w14:paraId="28AB76CC" w14:textId="77777777" w:rsidR="00357897" w:rsidRPr="00875E57" w:rsidRDefault="00357897" w:rsidP="00357897">
      <w:pPr>
        <w:pStyle w:val="ListParagraph"/>
        <w:spacing w:after="0" w:line="240" w:lineRule="auto"/>
        <w:ind w:left="360" w:right="542"/>
        <w:rPr>
          <w:rFonts w:ascii="Arial" w:hAnsi="Arial" w:cs="Arial"/>
          <w:b/>
          <w:bCs/>
          <w:sz w:val="24"/>
          <w:szCs w:val="24"/>
        </w:rPr>
      </w:pPr>
    </w:p>
    <w:p w14:paraId="001AA95A" w14:textId="30010D30" w:rsidR="00190A88" w:rsidRPr="000821BF" w:rsidRDefault="000821BF" w:rsidP="000821BF">
      <w:pPr>
        <w:pStyle w:val="Heading2"/>
        <w:ind w:hanging="426"/>
        <w:rPr>
          <w:rFonts w:ascii="Arial" w:hAnsi="Arial" w:cs="Arial"/>
          <w:b/>
          <w:bCs/>
          <w:color w:val="auto"/>
          <w:sz w:val="24"/>
          <w:szCs w:val="24"/>
        </w:rPr>
      </w:pPr>
      <w:r>
        <w:rPr>
          <w:rFonts w:ascii="Arial" w:hAnsi="Arial" w:cs="Arial"/>
          <w:b/>
          <w:bCs/>
          <w:color w:val="auto"/>
          <w:sz w:val="24"/>
          <w:szCs w:val="24"/>
        </w:rPr>
        <w:t>1</w:t>
      </w:r>
      <w:r w:rsidR="00E70795">
        <w:rPr>
          <w:rFonts w:ascii="Arial" w:hAnsi="Arial" w:cs="Arial"/>
          <w:b/>
          <w:bCs/>
          <w:color w:val="auto"/>
          <w:sz w:val="24"/>
          <w:szCs w:val="24"/>
        </w:rPr>
        <w:t>1</w:t>
      </w:r>
      <w:r>
        <w:rPr>
          <w:rFonts w:ascii="Arial" w:hAnsi="Arial" w:cs="Arial"/>
          <w:b/>
          <w:bCs/>
          <w:color w:val="auto"/>
          <w:sz w:val="24"/>
          <w:szCs w:val="24"/>
        </w:rPr>
        <w:t xml:space="preserve">.      </w:t>
      </w:r>
      <w:r w:rsidR="00E32A17" w:rsidRPr="000821BF">
        <w:rPr>
          <w:rFonts w:ascii="Arial" w:hAnsi="Arial" w:cs="Arial"/>
          <w:b/>
          <w:bCs/>
          <w:color w:val="auto"/>
          <w:sz w:val="24"/>
          <w:szCs w:val="24"/>
        </w:rPr>
        <w:t xml:space="preserve">AUDIT WALES </w:t>
      </w:r>
      <w:r w:rsidR="00F22A22" w:rsidRPr="000821BF">
        <w:rPr>
          <w:rFonts w:ascii="Arial" w:hAnsi="Arial" w:cs="Arial"/>
          <w:b/>
          <w:bCs/>
          <w:color w:val="auto"/>
          <w:sz w:val="24"/>
          <w:szCs w:val="24"/>
        </w:rPr>
        <w:t>AUDIT PLAN</w:t>
      </w:r>
    </w:p>
    <w:p w14:paraId="5AA62AC5" w14:textId="77777777" w:rsidR="00190A88" w:rsidRDefault="00190A88" w:rsidP="00190A88">
      <w:pPr>
        <w:pStyle w:val="ListParagraph"/>
        <w:spacing w:after="0" w:line="240" w:lineRule="auto"/>
        <w:ind w:left="360" w:right="542"/>
        <w:rPr>
          <w:rFonts w:ascii="Arial" w:hAnsi="Arial" w:cs="Arial"/>
          <w:b/>
          <w:bCs/>
          <w:sz w:val="24"/>
          <w:szCs w:val="24"/>
        </w:rPr>
      </w:pPr>
    </w:p>
    <w:p w14:paraId="3ADC4A18" w14:textId="6B325021" w:rsidR="00556EF1" w:rsidRDefault="00D661AC" w:rsidP="00190A88">
      <w:pPr>
        <w:pStyle w:val="ListParagraph"/>
        <w:spacing w:after="0" w:line="240" w:lineRule="auto"/>
        <w:ind w:left="360" w:right="542"/>
        <w:rPr>
          <w:rFonts w:ascii="Arial" w:hAnsi="Arial" w:cs="Arial"/>
          <w:sz w:val="24"/>
          <w:szCs w:val="24"/>
        </w:rPr>
      </w:pPr>
      <w:r>
        <w:rPr>
          <w:rFonts w:ascii="Arial" w:hAnsi="Arial" w:cs="Arial"/>
          <w:sz w:val="24"/>
          <w:szCs w:val="24"/>
        </w:rPr>
        <w:t>RD</w:t>
      </w:r>
      <w:r w:rsidR="00190A88" w:rsidRPr="00190A88">
        <w:rPr>
          <w:rFonts w:ascii="Arial" w:hAnsi="Arial" w:cs="Arial"/>
          <w:sz w:val="24"/>
          <w:szCs w:val="24"/>
        </w:rPr>
        <w:t xml:space="preserve"> </w:t>
      </w:r>
      <w:r w:rsidR="00556EF1" w:rsidRPr="00556EF1">
        <w:rPr>
          <w:rFonts w:ascii="Arial" w:hAnsi="Arial" w:cs="Arial"/>
          <w:sz w:val="24"/>
          <w:szCs w:val="24"/>
        </w:rPr>
        <w:t>presented the Audit Wales audit plan, outlining the work to be done, materiality levels, and potential risks. The plan includes the audit of annual accounts, with a focus on management override, pension fund valuation, related party disclosures, dilapidations provisions, and payroll data migration.</w:t>
      </w:r>
    </w:p>
    <w:p w14:paraId="712F7D27" w14:textId="77777777" w:rsidR="00556EF1" w:rsidRDefault="00556EF1" w:rsidP="00190A88">
      <w:pPr>
        <w:pStyle w:val="ListParagraph"/>
        <w:spacing w:after="0" w:line="240" w:lineRule="auto"/>
        <w:ind w:left="360" w:right="542"/>
        <w:rPr>
          <w:rFonts w:ascii="Arial" w:hAnsi="Arial" w:cs="Arial"/>
          <w:sz w:val="24"/>
          <w:szCs w:val="24"/>
        </w:rPr>
      </w:pPr>
    </w:p>
    <w:p w14:paraId="4176DA28" w14:textId="11104BFE" w:rsidR="004A2E80" w:rsidRPr="004A2E80" w:rsidRDefault="004A2E80" w:rsidP="0082424C">
      <w:pPr>
        <w:spacing w:after="0"/>
        <w:ind w:left="360" w:right="542"/>
        <w:rPr>
          <w:rFonts w:ascii="Arial" w:hAnsi="Arial" w:cs="Arial"/>
          <w:sz w:val="24"/>
          <w:szCs w:val="24"/>
        </w:rPr>
      </w:pPr>
      <w:r w:rsidRPr="004A2E80">
        <w:rPr>
          <w:rFonts w:ascii="Arial" w:hAnsi="Arial" w:cs="Arial"/>
          <w:sz w:val="24"/>
          <w:szCs w:val="24"/>
        </w:rPr>
        <w:t xml:space="preserve">Members noted </w:t>
      </w:r>
      <w:r>
        <w:rPr>
          <w:rFonts w:ascii="Arial" w:hAnsi="Arial" w:cs="Arial"/>
          <w:sz w:val="24"/>
          <w:szCs w:val="24"/>
        </w:rPr>
        <w:t>t</w:t>
      </w:r>
      <w:r w:rsidRPr="004A2E80">
        <w:rPr>
          <w:rFonts w:ascii="Arial" w:hAnsi="Arial" w:cs="Arial"/>
          <w:sz w:val="24"/>
          <w:szCs w:val="24"/>
        </w:rPr>
        <w:t>he audit team remains unchanged from last year, ensuring continuity and familiarity with the organi</w:t>
      </w:r>
      <w:r>
        <w:rPr>
          <w:rFonts w:ascii="Arial" w:hAnsi="Arial" w:cs="Arial"/>
          <w:sz w:val="24"/>
          <w:szCs w:val="24"/>
        </w:rPr>
        <w:t>s</w:t>
      </w:r>
      <w:r w:rsidRPr="004A2E80">
        <w:rPr>
          <w:rFonts w:ascii="Arial" w:hAnsi="Arial" w:cs="Arial"/>
          <w:sz w:val="24"/>
          <w:szCs w:val="24"/>
        </w:rPr>
        <w:t>ation's processes.</w:t>
      </w:r>
      <w:r w:rsidR="0082424C">
        <w:rPr>
          <w:rFonts w:ascii="Arial" w:hAnsi="Arial" w:cs="Arial"/>
          <w:sz w:val="24"/>
          <w:szCs w:val="24"/>
        </w:rPr>
        <w:t xml:space="preserve"> </w:t>
      </w:r>
      <w:r w:rsidR="0082424C" w:rsidRPr="0082424C">
        <w:rPr>
          <w:rFonts w:ascii="Arial" w:hAnsi="Arial" w:cs="Arial"/>
          <w:sz w:val="24"/>
          <w:szCs w:val="24"/>
        </w:rPr>
        <w:t>No independence issues</w:t>
      </w:r>
      <w:r w:rsidR="00D3625C">
        <w:rPr>
          <w:rFonts w:ascii="Arial" w:hAnsi="Arial" w:cs="Arial"/>
          <w:sz w:val="24"/>
          <w:szCs w:val="24"/>
        </w:rPr>
        <w:t xml:space="preserve"> were</w:t>
      </w:r>
      <w:r w:rsidR="0082424C" w:rsidRPr="0082424C">
        <w:rPr>
          <w:rFonts w:ascii="Arial" w:hAnsi="Arial" w:cs="Arial"/>
          <w:sz w:val="24"/>
          <w:szCs w:val="24"/>
        </w:rPr>
        <w:t xml:space="preserve"> identified</w:t>
      </w:r>
      <w:r w:rsidR="0082424C">
        <w:rPr>
          <w:rFonts w:ascii="Arial" w:hAnsi="Arial" w:cs="Arial"/>
          <w:sz w:val="24"/>
          <w:szCs w:val="24"/>
        </w:rPr>
        <w:t>.</w:t>
      </w:r>
    </w:p>
    <w:p w14:paraId="376238AE" w14:textId="0A1B3B1B" w:rsidR="004E7BEB" w:rsidRPr="00190A88" w:rsidRDefault="004E7BEB" w:rsidP="00190A88">
      <w:pPr>
        <w:pStyle w:val="ListParagraph"/>
        <w:spacing w:after="0" w:line="240" w:lineRule="auto"/>
        <w:ind w:left="360" w:right="542"/>
        <w:rPr>
          <w:rFonts w:ascii="Arial" w:hAnsi="Arial" w:cs="Arial"/>
          <w:sz w:val="24"/>
          <w:szCs w:val="24"/>
        </w:rPr>
      </w:pPr>
    </w:p>
    <w:p w14:paraId="27E13494" w14:textId="156AC999" w:rsidR="006E6DEB" w:rsidRPr="00AD0523" w:rsidRDefault="00AD0523" w:rsidP="00AD0523">
      <w:pPr>
        <w:pStyle w:val="Heading2"/>
        <w:ind w:hanging="426"/>
        <w:rPr>
          <w:rFonts w:ascii="Arial" w:hAnsi="Arial" w:cs="Arial"/>
          <w:b/>
          <w:bCs/>
          <w:color w:val="auto"/>
          <w:sz w:val="24"/>
          <w:szCs w:val="24"/>
        </w:rPr>
      </w:pPr>
      <w:r w:rsidRPr="00AD0523">
        <w:rPr>
          <w:rFonts w:ascii="Arial" w:hAnsi="Arial" w:cs="Arial"/>
          <w:b/>
          <w:bCs/>
          <w:color w:val="auto"/>
          <w:sz w:val="24"/>
          <w:szCs w:val="24"/>
        </w:rPr>
        <w:t>1</w:t>
      </w:r>
      <w:r w:rsidR="00E70795">
        <w:rPr>
          <w:rFonts w:ascii="Arial" w:hAnsi="Arial" w:cs="Arial"/>
          <w:b/>
          <w:bCs/>
          <w:color w:val="auto"/>
          <w:sz w:val="24"/>
          <w:szCs w:val="24"/>
        </w:rPr>
        <w:t>2</w:t>
      </w:r>
      <w:r w:rsidRPr="00AD0523">
        <w:rPr>
          <w:rFonts w:ascii="Arial" w:hAnsi="Arial" w:cs="Arial"/>
          <w:b/>
          <w:bCs/>
          <w:color w:val="auto"/>
          <w:sz w:val="24"/>
          <w:szCs w:val="24"/>
        </w:rPr>
        <w:t xml:space="preserve">. </w:t>
      </w:r>
      <w:r>
        <w:rPr>
          <w:rFonts w:ascii="Arial" w:hAnsi="Arial" w:cs="Arial"/>
          <w:b/>
          <w:bCs/>
          <w:color w:val="auto"/>
          <w:sz w:val="24"/>
          <w:szCs w:val="24"/>
        </w:rPr>
        <w:t xml:space="preserve">     </w:t>
      </w:r>
      <w:r w:rsidR="00F22A22" w:rsidRPr="00AD0523">
        <w:rPr>
          <w:rFonts w:ascii="Arial" w:hAnsi="Arial" w:cs="Arial"/>
          <w:b/>
          <w:bCs/>
          <w:color w:val="auto"/>
          <w:sz w:val="24"/>
          <w:szCs w:val="24"/>
        </w:rPr>
        <w:t>PREMISES UPDATE INCLUDING HEALTH AND SAFETY</w:t>
      </w:r>
    </w:p>
    <w:p w14:paraId="16BE5373" w14:textId="77777777" w:rsidR="006E6DEB" w:rsidRDefault="006E6DEB" w:rsidP="006E6DEB">
      <w:pPr>
        <w:pStyle w:val="ListParagraph"/>
        <w:spacing w:after="0" w:line="240" w:lineRule="auto"/>
        <w:ind w:left="360" w:right="542"/>
        <w:rPr>
          <w:rFonts w:ascii="Arial" w:hAnsi="Arial" w:cs="Arial"/>
          <w:b/>
          <w:bCs/>
          <w:color w:val="FF0000"/>
          <w:sz w:val="24"/>
          <w:szCs w:val="24"/>
        </w:rPr>
      </w:pPr>
    </w:p>
    <w:p w14:paraId="35F50172" w14:textId="7E243F41" w:rsidR="006E6DEB" w:rsidRPr="00F840B9" w:rsidRDefault="006E6DEB" w:rsidP="006E6DEB">
      <w:pPr>
        <w:pStyle w:val="ListParagraph"/>
        <w:spacing w:after="0" w:line="240" w:lineRule="auto"/>
        <w:ind w:left="360" w:right="542"/>
        <w:rPr>
          <w:rFonts w:ascii="Arial" w:hAnsi="Arial" w:cs="Arial"/>
          <w:sz w:val="24"/>
          <w:szCs w:val="24"/>
        </w:rPr>
      </w:pPr>
      <w:r w:rsidRPr="00F840B9">
        <w:rPr>
          <w:rFonts w:ascii="Arial" w:hAnsi="Arial" w:cs="Arial"/>
          <w:sz w:val="24"/>
          <w:szCs w:val="24"/>
        </w:rPr>
        <w:t xml:space="preserve">Members received </w:t>
      </w:r>
      <w:r w:rsidR="00AE0F3F">
        <w:rPr>
          <w:rFonts w:ascii="Arial" w:hAnsi="Arial" w:cs="Arial"/>
          <w:sz w:val="24"/>
          <w:szCs w:val="24"/>
        </w:rPr>
        <w:t xml:space="preserve">an update </w:t>
      </w:r>
      <w:r w:rsidR="00A77D66">
        <w:rPr>
          <w:rFonts w:ascii="Arial" w:hAnsi="Arial" w:cs="Arial"/>
          <w:sz w:val="24"/>
          <w:szCs w:val="24"/>
        </w:rPr>
        <w:t xml:space="preserve">on the premises </w:t>
      </w:r>
      <w:r w:rsidR="00BC4238">
        <w:rPr>
          <w:rFonts w:ascii="Arial" w:hAnsi="Arial" w:cs="Arial"/>
          <w:sz w:val="24"/>
          <w:szCs w:val="24"/>
        </w:rPr>
        <w:t>strategy,</w:t>
      </w:r>
      <w:r w:rsidR="00A77D66">
        <w:rPr>
          <w:rFonts w:ascii="Arial" w:hAnsi="Arial" w:cs="Arial"/>
          <w:sz w:val="24"/>
          <w:szCs w:val="24"/>
        </w:rPr>
        <w:t xml:space="preserve"> </w:t>
      </w:r>
      <w:r w:rsidR="00AE0F3F">
        <w:rPr>
          <w:rFonts w:ascii="Arial" w:hAnsi="Arial" w:cs="Arial"/>
          <w:sz w:val="24"/>
          <w:szCs w:val="24"/>
        </w:rPr>
        <w:t>which i</w:t>
      </w:r>
      <w:r w:rsidR="00AE0F3F" w:rsidRPr="00AE0F3F">
        <w:rPr>
          <w:rFonts w:ascii="Arial" w:hAnsi="Arial" w:cs="Arial"/>
          <w:sz w:val="24"/>
          <w:szCs w:val="24"/>
        </w:rPr>
        <w:t>s being implemented, focusing on optimi</w:t>
      </w:r>
      <w:r w:rsidR="0013782E">
        <w:rPr>
          <w:rFonts w:ascii="Arial" w:hAnsi="Arial" w:cs="Arial"/>
          <w:sz w:val="24"/>
          <w:szCs w:val="24"/>
        </w:rPr>
        <w:t>s</w:t>
      </w:r>
      <w:r w:rsidR="00AE0F3F" w:rsidRPr="00AE0F3F">
        <w:rPr>
          <w:rFonts w:ascii="Arial" w:hAnsi="Arial" w:cs="Arial"/>
          <w:sz w:val="24"/>
          <w:szCs w:val="24"/>
        </w:rPr>
        <w:t xml:space="preserve">ing the footprint across Wales. This includes identifying </w:t>
      </w:r>
      <w:r w:rsidR="0013782E" w:rsidRPr="00AE0F3F">
        <w:rPr>
          <w:rFonts w:ascii="Arial" w:hAnsi="Arial" w:cs="Arial"/>
          <w:sz w:val="24"/>
          <w:szCs w:val="24"/>
        </w:rPr>
        <w:t>centres</w:t>
      </w:r>
      <w:r w:rsidR="00AE0F3F" w:rsidRPr="00AE0F3F">
        <w:rPr>
          <w:rFonts w:ascii="Arial" w:hAnsi="Arial" w:cs="Arial"/>
          <w:sz w:val="24"/>
          <w:szCs w:val="24"/>
        </w:rPr>
        <w:t xml:space="preserve"> for closure and ensuring remaining </w:t>
      </w:r>
      <w:r w:rsidR="0013782E" w:rsidRPr="00AE0F3F">
        <w:rPr>
          <w:rFonts w:ascii="Arial" w:hAnsi="Arial" w:cs="Arial"/>
          <w:sz w:val="24"/>
          <w:szCs w:val="24"/>
        </w:rPr>
        <w:t>centres</w:t>
      </w:r>
      <w:r w:rsidR="00AE0F3F" w:rsidRPr="00AE0F3F">
        <w:rPr>
          <w:rFonts w:ascii="Arial" w:hAnsi="Arial" w:cs="Arial"/>
          <w:sz w:val="24"/>
          <w:szCs w:val="24"/>
        </w:rPr>
        <w:t xml:space="preserve"> are fit for purpose in terms of size and location.</w:t>
      </w:r>
    </w:p>
    <w:p w14:paraId="41D72F59" w14:textId="77777777" w:rsidR="00F22A22" w:rsidRDefault="00F22A22" w:rsidP="00F22A22">
      <w:pPr>
        <w:pStyle w:val="ListParagraph"/>
        <w:spacing w:after="0" w:line="240" w:lineRule="auto"/>
        <w:ind w:left="360" w:right="542"/>
        <w:rPr>
          <w:rFonts w:ascii="Arial" w:hAnsi="Arial" w:cs="Arial"/>
          <w:b/>
          <w:bCs/>
          <w:color w:val="FF0000"/>
          <w:sz w:val="24"/>
          <w:szCs w:val="24"/>
        </w:rPr>
      </w:pPr>
    </w:p>
    <w:p w14:paraId="45D16BC4" w14:textId="5FB038C8" w:rsidR="00E32A17" w:rsidRPr="00AD0523" w:rsidRDefault="00AD0523" w:rsidP="00AD0523">
      <w:pPr>
        <w:pStyle w:val="Heading2"/>
        <w:ind w:hanging="426"/>
        <w:rPr>
          <w:rFonts w:ascii="Arial" w:hAnsi="Arial" w:cs="Arial"/>
          <w:b/>
          <w:bCs/>
          <w:color w:val="auto"/>
          <w:sz w:val="24"/>
          <w:szCs w:val="24"/>
        </w:rPr>
      </w:pPr>
      <w:r w:rsidRPr="00AD0523">
        <w:rPr>
          <w:rFonts w:ascii="Arial" w:hAnsi="Arial" w:cs="Arial"/>
          <w:b/>
          <w:bCs/>
          <w:color w:val="auto"/>
          <w:sz w:val="24"/>
          <w:szCs w:val="24"/>
        </w:rPr>
        <w:t>1</w:t>
      </w:r>
      <w:r w:rsidR="00E70795">
        <w:rPr>
          <w:rFonts w:ascii="Arial" w:hAnsi="Arial" w:cs="Arial"/>
          <w:b/>
          <w:bCs/>
          <w:color w:val="auto"/>
          <w:sz w:val="24"/>
          <w:szCs w:val="24"/>
        </w:rPr>
        <w:t>3</w:t>
      </w:r>
      <w:r w:rsidRPr="00AD0523">
        <w:rPr>
          <w:rFonts w:ascii="Arial" w:hAnsi="Arial" w:cs="Arial"/>
          <w:b/>
          <w:bCs/>
          <w:color w:val="auto"/>
          <w:sz w:val="24"/>
          <w:szCs w:val="24"/>
        </w:rPr>
        <w:t xml:space="preserve">. </w:t>
      </w:r>
      <w:r>
        <w:rPr>
          <w:rFonts w:ascii="Arial" w:hAnsi="Arial" w:cs="Arial"/>
          <w:b/>
          <w:bCs/>
          <w:color w:val="auto"/>
          <w:sz w:val="24"/>
          <w:szCs w:val="24"/>
        </w:rPr>
        <w:t xml:space="preserve">     </w:t>
      </w:r>
      <w:r w:rsidR="00E32A17" w:rsidRPr="00AD0523">
        <w:rPr>
          <w:rFonts w:ascii="Arial" w:hAnsi="Arial" w:cs="Arial"/>
          <w:b/>
          <w:bCs/>
          <w:color w:val="auto"/>
          <w:sz w:val="24"/>
          <w:szCs w:val="24"/>
        </w:rPr>
        <w:t>RISK REGISTER</w:t>
      </w:r>
    </w:p>
    <w:p w14:paraId="3F1F036D" w14:textId="77777777" w:rsidR="007B6BA3" w:rsidRDefault="007B6BA3" w:rsidP="007B6BA3">
      <w:pPr>
        <w:pStyle w:val="ListParagraph"/>
        <w:spacing w:after="0" w:line="240" w:lineRule="auto"/>
        <w:ind w:left="360" w:right="542"/>
        <w:rPr>
          <w:rFonts w:ascii="Arial" w:hAnsi="Arial" w:cs="Arial"/>
          <w:b/>
          <w:bCs/>
          <w:sz w:val="24"/>
          <w:szCs w:val="24"/>
        </w:rPr>
      </w:pPr>
    </w:p>
    <w:p w14:paraId="19D7D662" w14:textId="1FE05E0D" w:rsidR="00D22394" w:rsidRPr="000776A8" w:rsidRDefault="007B6BA3" w:rsidP="000776A8">
      <w:pPr>
        <w:pStyle w:val="ListParagraph"/>
        <w:spacing w:after="0" w:line="240" w:lineRule="auto"/>
        <w:ind w:left="360" w:right="542"/>
        <w:rPr>
          <w:rFonts w:ascii="Arial" w:hAnsi="Arial" w:cs="Arial"/>
          <w:sz w:val="24"/>
          <w:szCs w:val="24"/>
        </w:rPr>
      </w:pPr>
      <w:r w:rsidRPr="05475271">
        <w:rPr>
          <w:rFonts w:ascii="Arial" w:hAnsi="Arial" w:cs="Arial"/>
          <w:sz w:val="24"/>
          <w:szCs w:val="24"/>
        </w:rPr>
        <w:t xml:space="preserve">Members received </w:t>
      </w:r>
      <w:r w:rsidR="006A155B" w:rsidRPr="05475271">
        <w:rPr>
          <w:rFonts w:ascii="Arial" w:hAnsi="Arial" w:cs="Arial"/>
          <w:sz w:val="24"/>
          <w:szCs w:val="24"/>
        </w:rPr>
        <w:t xml:space="preserve">an </w:t>
      </w:r>
      <w:r w:rsidR="00AD33D1" w:rsidRPr="05475271">
        <w:rPr>
          <w:rFonts w:ascii="Arial" w:hAnsi="Arial" w:cs="Arial"/>
          <w:sz w:val="24"/>
          <w:szCs w:val="24"/>
        </w:rPr>
        <w:t xml:space="preserve">update </w:t>
      </w:r>
      <w:r w:rsidR="00956804" w:rsidRPr="05475271">
        <w:rPr>
          <w:rFonts w:ascii="Arial" w:hAnsi="Arial" w:cs="Arial"/>
          <w:sz w:val="24"/>
          <w:szCs w:val="24"/>
        </w:rPr>
        <w:t>on</w:t>
      </w:r>
      <w:r w:rsidR="00AD33D1" w:rsidRPr="05475271">
        <w:rPr>
          <w:rFonts w:ascii="Arial" w:hAnsi="Arial" w:cs="Arial"/>
          <w:sz w:val="24"/>
          <w:szCs w:val="24"/>
        </w:rPr>
        <w:t xml:space="preserve"> the risk register, highlighting</w:t>
      </w:r>
      <w:r w:rsidR="006A155B" w:rsidRPr="05475271">
        <w:rPr>
          <w:rFonts w:ascii="Arial" w:hAnsi="Arial" w:cs="Arial"/>
          <w:sz w:val="24"/>
          <w:szCs w:val="24"/>
        </w:rPr>
        <w:t xml:space="preserve"> </w:t>
      </w:r>
      <w:r w:rsidR="00423D55" w:rsidRPr="05475271">
        <w:rPr>
          <w:rFonts w:ascii="Arial" w:hAnsi="Arial" w:cs="Arial"/>
          <w:sz w:val="24"/>
          <w:szCs w:val="24"/>
        </w:rPr>
        <w:t>the</w:t>
      </w:r>
      <w:r w:rsidR="08928B3D" w:rsidRPr="05475271">
        <w:rPr>
          <w:rFonts w:ascii="Arial" w:hAnsi="Arial" w:cs="Arial"/>
          <w:sz w:val="24"/>
          <w:szCs w:val="24"/>
        </w:rPr>
        <w:t>re is still</w:t>
      </w:r>
      <w:r w:rsidR="00423D55" w:rsidRPr="05475271">
        <w:rPr>
          <w:rFonts w:ascii="Arial" w:hAnsi="Arial" w:cs="Arial"/>
          <w:sz w:val="24"/>
          <w:szCs w:val="24"/>
        </w:rPr>
        <w:t xml:space="preserve"> uncertainty around</w:t>
      </w:r>
      <w:r w:rsidR="4D88BFCC" w:rsidRPr="05475271">
        <w:rPr>
          <w:rFonts w:ascii="Arial" w:hAnsi="Arial" w:cs="Arial"/>
          <w:sz w:val="24"/>
          <w:szCs w:val="24"/>
        </w:rPr>
        <w:t xml:space="preserve"> funding for </w:t>
      </w:r>
      <w:r w:rsidR="00011EE8" w:rsidRPr="05475271">
        <w:rPr>
          <w:rFonts w:ascii="Arial" w:hAnsi="Arial" w:cs="Arial"/>
          <w:sz w:val="24"/>
          <w:szCs w:val="24"/>
        </w:rPr>
        <w:t>the NIC</w:t>
      </w:r>
      <w:r w:rsidR="00423D55" w:rsidRPr="05475271">
        <w:rPr>
          <w:rFonts w:ascii="Arial" w:hAnsi="Arial" w:cs="Arial"/>
          <w:sz w:val="24"/>
          <w:szCs w:val="24"/>
        </w:rPr>
        <w:t xml:space="preserve"> increases</w:t>
      </w:r>
      <w:r w:rsidR="00085D5C">
        <w:rPr>
          <w:rFonts w:ascii="Arial" w:hAnsi="Arial" w:cs="Arial"/>
          <w:sz w:val="24"/>
          <w:szCs w:val="24"/>
        </w:rPr>
        <w:t xml:space="preserve">. </w:t>
      </w:r>
    </w:p>
    <w:p w14:paraId="1CFDBB42" w14:textId="77777777" w:rsidR="006871CB" w:rsidRPr="007B6BA3" w:rsidRDefault="006871CB" w:rsidP="007B6BA3">
      <w:pPr>
        <w:pStyle w:val="ListParagraph"/>
        <w:spacing w:after="0" w:line="240" w:lineRule="auto"/>
        <w:ind w:left="360" w:right="542"/>
        <w:rPr>
          <w:rFonts w:ascii="Arial" w:hAnsi="Arial" w:cs="Arial"/>
          <w:sz w:val="24"/>
          <w:szCs w:val="24"/>
        </w:rPr>
      </w:pPr>
    </w:p>
    <w:p w14:paraId="2C5C77CA" w14:textId="5BB88BD4" w:rsidR="00774232" w:rsidRDefault="00774232" w:rsidP="00774232">
      <w:pPr>
        <w:spacing w:after="0" w:line="240" w:lineRule="auto"/>
        <w:ind w:left="-360" w:right="542"/>
        <w:rPr>
          <w:rFonts w:ascii="Arial" w:hAnsi="Arial" w:cs="Arial"/>
          <w:b/>
          <w:bCs/>
          <w:sz w:val="24"/>
          <w:szCs w:val="24"/>
        </w:rPr>
      </w:pPr>
      <w:r w:rsidRPr="00774232">
        <w:rPr>
          <w:rFonts w:ascii="Arial" w:hAnsi="Arial" w:cs="Arial"/>
          <w:b/>
          <w:bCs/>
          <w:sz w:val="24"/>
          <w:szCs w:val="24"/>
        </w:rPr>
        <w:t>1</w:t>
      </w:r>
      <w:r w:rsidR="00E70795">
        <w:rPr>
          <w:rFonts w:ascii="Arial" w:hAnsi="Arial" w:cs="Arial"/>
          <w:b/>
          <w:bCs/>
          <w:sz w:val="24"/>
          <w:szCs w:val="24"/>
        </w:rPr>
        <w:t>3</w:t>
      </w:r>
      <w:r w:rsidRPr="00774232">
        <w:rPr>
          <w:rFonts w:ascii="Arial" w:hAnsi="Arial" w:cs="Arial"/>
          <w:b/>
          <w:bCs/>
          <w:sz w:val="24"/>
          <w:szCs w:val="24"/>
        </w:rPr>
        <w:t xml:space="preserve">.1 </w:t>
      </w:r>
      <w:r>
        <w:rPr>
          <w:rFonts w:ascii="Arial" w:hAnsi="Arial" w:cs="Arial"/>
          <w:b/>
          <w:bCs/>
          <w:sz w:val="24"/>
          <w:szCs w:val="24"/>
        </w:rPr>
        <w:t xml:space="preserve">   </w:t>
      </w:r>
      <w:r w:rsidRPr="00B1267F">
        <w:rPr>
          <w:rFonts w:ascii="Arial" w:hAnsi="Arial" w:cs="Arial"/>
          <w:b/>
          <w:bCs/>
          <w:sz w:val="24"/>
          <w:szCs w:val="24"/>
        </w:rPr>
        <w:t>CYBER SECURITY REPORT</w:t>
      </w:r>
    </w:p>
    <w:p w14:paraId="116495A1" w14:textId="77777777" w:rsidR="00E53C27" w:rsidRDefault="00E53C27" w:rsidP="00E53C27">
      <w:pPr>
        <w:spacing w:after="0" w:line="240" w:lineRule="auto"/>
        <w:ind w:right="542"/>
        <w:rPr>
          <w:rFonts w:ascii="Arial" w:hAnsi="Arial" w:cs="Arial"/>
          <w:b/>
          <w:bCs/>
          <w:sz w:val="24"/>
          <w:szCs w:val="24"/>
        </w:rPr>
      </w:pPr>
      <w:r>
        <w:rPr>
          <w:rFonts w:ascii="Arial" w:hAnsi="Arial" w:cs="Arial"/>
          <w:b/>
          <w:bCs/>
          <w:sz w:val="24"/>
          <w:szCs w:val="24"/>
        </w:rPr>
        <w:t xml:space="preserve">      </w:t>
      </w:r>
    </w:p>
    <w:p w14:paraId="2366B797" w14:textId="6F95389D" w:rsidR="009A51E8" w:rsidRPr="00DB6514" w:rsidRDefault="00A55C79" w:rsidP="00DB6514">
      <w:pPr>
        <w:spacing w:after="0" w:line="240" w:lineRule="auto"/>
        <w:ind w:left="360" w:right="542"/>
        <w:rPr>
          <w:rFonts w:ascii="Arial" w:hAnsi="Arial" w:cs="Arial"/>
          <w:sz w:val="24"/>
          <w:szCs w:val="24"/>
        </w:rPr>
      </w:pPr>
      <w:r>
        <w:rPr>
          <w:rFonts w:ascii="Arial" w:hAnsi="Arial" w:cs="Arial"/>
          <w:sz w:val="24"/>
          <w:szCs w:val="24"/>
        </w:rPr>
        <w:t>Members</w:t>
      </w:r>
      <w:r w:rsidRPr="00A55C79">
        <w:rPr>
          <w:rFonts w:ascii="Arial" w:hAnsi="Arial" w:cs="Arial"/>
          <w:sz w:val="24"/>
          <w:szCs w:val="24"/>
        </w:rPr>
        <w:t xml:space="preserve"> reviewed the cyber security report, with </w:t>
      </w:r>
      <w:r w:rsidR="000E6ED4">
        <w:rPr>
          <w:rFonts w:ascii="Arial" w:hAnsi="Arial" w:cs="Arial"/>
          <w:sz w:val="24"/>
          <w:szCs w:val="24"/>
        </w:rPr>
        <w:t>the Board SIRO</w:t>
      </w:r>
      <w:r w:rsidR="000E6ED4" w:rsidRPr="00A55C79">
        <w:rPr>
          <w:rFonts w:ascii="Arial" w:hAnsi="Arial" w:cs="Arial"/>
          <w:sz w:val="24"/>
          <w:szCs w:val="24"/>
        </w:rPr>
        <w:t xml:space="preserve"> </w:t>
      </w:r>
      <w:r w:rsidRPr="00A55C79">
        <w:rPr>
          <w:rFonts w:ascii="Arial" w:hAnsi="Arial" w:cs="Arial"/>
          <w:sz w:val="24"/>
          <w:szCs w:val="24"/>
        </w:rPr>
        <w:t>previously expressing contentment with the measures in place. The report was considered thorough and satisfactory.</w:t>
      </w:r>
    </w:p>
    <w:p w14:paraId="55B6E584" w14:textId="77777777" w:rsidR="000E6ED4" w:rsidRPr="003A391E" w:rsidRDefault="000E6ED4" w:rsidP="003A391E">
      <w:pPr>
        <w:spacing w:after="0" w:line="240" w:lineRule="auto"/>
        <w:ind w:right="542"/>
        <w:rPr>
          <w:rFonts w:ascii="Arial" w:hAnsi="Arial" w:cs="Arial"/>
          <w:b/>
          <w:bCs/>
          <w:sz w:val="24"/>
          <w:szCs w:val="24"/>
        </w:rPr>
      </w:pPr>
    </w:p>
    <w:p w14:paraId="7F44CAC9" w14:textId="1221834F" w:rsidR="00BC7138" w:rsidRPr="008F11BB" w:rsidRDefault="00AD0523" w:rsidP="008F11BB">
      <w:pPr>
        <w:pStyle w:val="Heading2"/>
        <w:ind w:hanging="284"/>
        <w:rPr>
          <w:rFonts w:ascii="Arial" w:hAnsi="Arial" w:cs="Arial"/>
          <w:b/>
          <w:bCs/>
          <w:color w:val="auto"/>
          <w:sz w:val="24"/>
          <w:szCs w:val="24"/>
        </w:rPr>
      </w:pPr>
      <w:r w:rsidRPr="008F11BB">
        <w:rPr>
          <w:rFonts w:ascii="Arial" w:hAnsi="Arial" w:cs="Arial"/>
          <w:b/>
          <w:bCs/>
          <w:color w:val="auto"/>
          <w:sz w:val="24"/>
          <w:szCs w:val="24"/>
        </w:rPr>
        <w:t>1</w:t>
      </w:r>
      <w:r w:rsidR="00E70795">
        <w:rPr>
          <w:rFonts w:ascii="Arial" w:hAnsi="Arial" w:cs="Arial"/>
          <w:b/>
          <w:bCs/>
          <w:color w:val="auto"/>
          <w:sz w:val="24"/>
          <w:szCs w:val="24"/>
        </w:rPr>
        <w:t>4</w:t>
      </w:r>
      <w:r w:rsidR="008F11BB" w:rsidRPr="008F11BB">
        <w:rPr>
          <w:rFonts w:ascii="Arial" w:hAnsi="Arial" w:cs="Arial"/>
          <w:b/>
          <w:bCs/>
          <w:color w:val="auto"/>
          <w:sz w:val="24"/>
          <w:szCs w:val="24"/>
        </w:rPr>
        <w:t xml:space="preserve">. </w:t>
      </w:r>
      <w:r w:rsidR="008F11BB">
        <w:rPr>
          <w:rFonts w:ascii="Arial" w:hAnsi="Arial" w:cs="Arial"/>
          <w:b/>
          <w:bCs/>
          <w:color w:val="auto"/>
          <w:sz w:val="24"/>
          <w:szCs w:val="24"/>
        </w:rPr>
        <w:t xml:space="preserve">    </w:t>
      </w:r>
      <w:r w:rsidR="00165365" w:rsidRPr="008F11BB">
        <w:rPr>
          <w:rFonts w:ascii="Arial" w:hAnsi="Arial" w:cs="Arial"/>
          <w:b/>
          <w:bCs/>
          <w:color w:val="auto"/>
          <w:sz w:val="24"/>
          <w:szCs w:val="24"/>
        </w:rPr>
        <w:t>ANY OTHER BUSINESS</w:t>
      </w:r>
    </w:p>
    <w:p w14:paraId="41C0F260" w14:textId="77777777" w:rsidR="00BC7138" w:rsidRDefault="00BC7138" w:rsidP="00BC7138">
      <w:pPr>
        <w:spacing w:after="0" w:line="240" w:lineRule="auto"/>
        <w:ind w:right="542"/>
        <w:rPr>
          <w:rFonts w:ascii="Arial" w:hAnsi="Arial" w:cs="Arial"/>
          <w:b/>
          <w:bCs/>
          <w:sz w:val="24"/>
          <w:szCs w:val="24"/>
        </w:rPr>
      </w:pPr>
    </w:p>
    <w:p w14:paraId="1BF779FC" w14:textId="51D086DE" w:rsidR="00BC7138" w:rsidRPr="00C8728D" w:rsidRDefault="00113BF7" w:rsidP="00BC7138">
      <w:pPr>
        <w:spacing w:after="0" w:line="240" w:lineRule="auto"/>
        <w:ind w:left="360" w:right="542"/>
        <w:rPr>
          <w:rFonts w:ascii="Arial" w:hAnsi="Arial" w:cs="Arial"/>
          <w:b/>
          <w:bCs/>
          <w:sz w:val="24"/>
          <w:szCs w:val="24"/>
        </w:rPr>
      </w:pPr>
      <w:r>
        <w:rPr>
          <w:rFonts w:ascii="Arial" w:hAnsi="Arial" w:cs="Arial"/>
          <w:b/>
          <w:bCs/>
          <w:sz w:val="24"/>
          <w:szCs w:val="24"/>
        </w:rPr>
        <w:t>1</w:t>
      </w:r>
      <w:r w:rsidR="00E70795">
        <w:rPr>
          <w:rFonts w:ascii="Arial" w:hAnsi="Arial" w:cs="Arial"/>
          <w:b/>
          <w:bCs/>
          <w:sz w:val="24"/>
          <w:szCs w:val="24"/>
        </w:rPr>
        <w:t>4</w:t>
      </w:r>
      <w:r w:rsidR="003D23AA" w:rsidRPr="00C8728D">
        <w:rPr>
          <w:rFonts w:ascii="Arial" w:hAnsi="Arial" w:cs="Arial"/>
          <w:b/>
          <w:bCs/>
          <w:sz w:val="24"/>
          <w:szCs w:val="24"/>
        </w:rPr>
        <w:t>.</w:t>
      </w:r>
      <w:r w:rsidR="007773FE">
        <w:rPr>
          <w:rFonts w:ascii="Arial" w:hAnsi="Arial" w:cs="Arial"/>
          <w:b/>
          <w:bCs/>
          <w:sz w:val="24"/>
          <w:szCs w:val="24"/>
        </w:rPr>
        <w:t>1</w:t>
      </w:r>
      <w:r w:rsidR="007773FE">
        <w:rPr>
          <w:rFonts w:ascii="Arial" w:hAnsi="Arial" w:cs="Arial"/>
          <w:b/>
          <w:bCs/>
          <w:sz w:val="24"/>
          <w:szCs w:val="24"/>
        </w:rPr>
        <w:tab/>
      </w:r>
      <w:r w:rsidR="003D23AA" w:rsidRPr="00C8728D">
        <w:rPr>
          <w:rFonts w:ascii="Arial" w:hAnsi="Arial" w:cs="Arial"/>
          <w:b/>
          <w:bCs/>
          <w:sz w:val="24"/>
          <w:szCs w:val="24"/>
        </w:rPr>
        <w:t>Minor Changes to Financial reg</w:t>
      </w:r>
      <w:r w:rsidR="00C8728D">
        <w:rPr>
          <w:rFonts w:ascii="Arial" w:hAnsi="Arial" w:cs="Arial"/>
          <w:b/>
          <w:bCs/>
          <w:sz w:val="24"/>
          <w:szCs w:val="24"/>
        </w:rPr>
        <w:t>ulation</w:t>
      </w:r>
      <w:r w:rsidR="003D23AA" w:rsidRPr="00C8728D">
        <w:rPr>
          <w:rFonts w:ascii="Arial" w:hAnsi="Arial" w:cs="Arial"/>
          <w:b/>
          <w:bCs/>
          <w:sz w:val="24"/>
          <w:szCs w:val="24"/>
        </w:rPr>
        <w:t>s – Expenses</w:t>
      </w:r>
    </w:p>
    <w:p w14:paraId="550A56CA" w14:textId="4693FBCF" w:rsidR="003D23AA" w:rsidRDefault="00C8728D" w:rsidP="007B3A1F">
      <w:pPr>
        <w:spacing w:after="0" w:line="240" w:lineRule="auto"/>
        <w:ind w:left="851" w:right="542" w:firstLine="589"/>
        <w:rPr>
          <w:rFonts w:ascii="Arial" w:hAnsi="Arial" w:cs="Arial"/>
          <w:sz w:val="24"/>
          <w:szCs w:val="24"/>
        </w:rPr>
      </w:pPr>
      <w:r>
        <w:rPr>
          <w:rFonts w:ascii="Arial" w:hAnsi="Arial" w:cs="Arial"/>
          <w:sz w:val="24"/>
          <w:szCs w:val="24"/>
        </w:rPr>
        <w:t xml:space="preserve">Members </w:t>
      </w:r>
      <w:r w:rsidRPr="00C8728D">
        <w:rPr>
          <w:rFonts w:ascii="Arial" w:hAnsi="Arial" w:cs="Arial"/>
          <w:sz w:val="24"/>
          <w:szCs w:val="24"/>
        </w:rPr>
        <w:t>approved minor changes to the financial regulations for expenses</w:t>
      </w:r>
      <w:r>
        <w:rPr>
          <w:rFonts w:ascii="Arial" w:hAnsi="Arial" w:cs="Arial"/>
          <w:sz w:val="24"/>
          <w:szCs w:val="24"/>
        </w:rPr>
        <w:t>.</w:t>
      </w:r>
    </w:p>
    <w:p w14:paraId="6EF30C25" w14:textId="77777777" w:rsidR="00C8728D" w:rsidRDefault="00C8728D" w:rsidP="00BC7138">
      <w:pPr>
        <w:spacing w:after="0" w:line="240" w:lineRule="auto"/>
        <w:ind w:left="360" w:right="542"/>
        <w:rPr>
          <w:rFonts w:ascii="Arial" w:hAnsi="Arial" w:cs="Arial"/>
          <w:sz w:val="24"/>
          <w:szCs w:val="24"/>
        </w:rPr>
      </w:pPr>
    </w:p>
    <w:p w14:paraId="05074627" w14:textId="7EB3754B" w:rsidR="003D23AA" w:rsidRDefault="00113BF7" w:rsidP="00BC7138">
      <w:pPr>
        <w:spacing w:after="0" w:line="240" w:lineRule="auto"/>
        <w:ind w:left="360" w:right="542"/>
        <w:rPr>
          <w:rFonts w:ascii="Arial" w:hAnsi="Arial" w:cs="Arial"/>
          <w:b/>
          <w:bCs/>
          <w:sz w:val="24"/>
          <w:szCs w:val="24"/>
        </w:rPr>
      </w:pPr>
      <w:r>
        <w:rPr>
          <w:rFonts w:ascii="Arial" w:hAnsi="Arial" w:cs="Arial"/>
          <w:b/>
          <w:bCs/>
          <w:sz w:val="24"/>
          <w:szCs w:val="24"/>
        </w:rPr>
        <w:t>1</w:t>
      </w:r>
      <w:r w:rsidR="00E70795">
        <w:rPr>
          <w:rFonts w:ascii="Arial" w:hAnsi="Arial" w:cs="Arial"/>
          <w:b/>
          <w:bCs/>
          <w:sz w:val="24"/>
          <w:szCs w:val="24"/>
        </w:rPr>
        <w:t>4</w:t>
      </w:r>
      <w:r w:rsidR="003D23AA" w:rsidRPr="00F87DF6">
        <w:rPr>
          <w:rFonts w:ascii="Arial" w:hAnsi="Arial" w:cs="Arial"/>
          <w:b/>
          <w:bCs/>
          <w:sz w:val="24"/>
          <w:szCs w:val="24"/>
        </w:rPr>
        <w:t>.2</w:t>
      </w:r>
      <w:r w:rsidR="007773FE">
        <w:rPr>
          <w:rFonts w:ascii="Arial" w:hAnsi="Arial" w:cs="Arial"/>
          <w:b/>
          <w:bCs/>
          <w:sz w:val="24"/>
          <w:szCs w:val="24"/>
        </w:rPr>
        <w:tab/>
      </w:r>
      <w:r w:rsidR="003D23AA" w:rsidRPr="00F87DF6">
        <w:rPr>
          <w:rFonts w:ascii="Arial" w:hAnsi="Arial" w:cs="Arial"/>
          <w:b/>
          <w:bCs/>
          <w:sz w:val="24"/>
          <w:szCs w:val="24"/>
        </w:rPr>
        <w:t>Petty Cash Accounts</w:t>
      </w:r>
    </w:p>
    <w:p w14:paraId="42E9AADE" w14:textId="69556D91" w:rsidR="00C64FC1" w:rsidRDefault="008A3A1D" w:rsidP="007B3A1F">
      <w:pPr>
        <w:spacing w:after="0" w:line="240" w:lineRule="auto"/>
        <w:ind w:left="1440" w:right="542"/>
        <w:rPr>
          <w:rFonts w:ascii="Arial" w:hAnsi="Arial" w:cs="Arial"/>
          <w:sz w:val="24"/>
          <w:szCs w:val="24"/>
        </w:rPr>
      </w:pPr>
      <w:r w:rsidRPr="008A3A1D">
        <w:rPr>
          <w:rFonts w:ascii="Arial" w:hAnsi="Arial" w:cs="Arial"/>
          <w:sz w:val="24"/>
          <w:szCs w:val="24"/>
        </w:rPr>
        <w:t xml:space="preserve">Members </w:t>
      </w:r>
      <w:r w:rsidR="004101AC">
        <w:rPr>
          <w:rFonts w:ascii="Arial" w:hAnsi="Arial" w:cs="Arial"/>
          <w:sz w:val="24"/>
          <w:szCs w:val="24"/>
        </w:rPr>
        <w:t>rec</w:t>
      </w:r>
      <w:r w:rsidR="0068408E">
        <w:rPr>
          <w:rFonts w:ascii="Arial" w:hAnsi="Arial" w:cs="Arial"/>
          <w:sz w:val="24"/>
          <w:szCs w:val="24"/>
        </w:rPr>
        <w:t>eived and approved the proposal paper for petty cash accounts.</w:t>
      </w:r>
    </w:p>
    <w:p w14:paraId="6900F2FD" w14:textId="77777777" w:rsidR="008D5E48" w:rsidRPr="002F3590" w:rsidRDefault="008D5E48" w:rsidP="00BC7138">
      <w:pPr>
        <w:spacing w:after="0" w:line="240" w:lineRule="auto"/>
        <w:ind w:left="360" w:right="542"/>
        <w:rPr>
          <w:rFonts w:ascii="Arial" w:hAnsi="Arial" w:cs="Arial"/>
          <w:sz w:val="24"/>
          <w:szCs w:val="24"/>
        </w:rPr>
      </w:pPr>
    </w:p>
    <w:p w14:paraId="3982B72E" w14:textId="4CAFD137" w:rsidR="00F87DF6" w:rsidRDefault="00113BF7" w:rsidP="00BC7138">
      <w:pPr>
        <w:spacing w:after="0" w:line="240" w:lineRule="auto"/>
        <w:ind w:left="360" w:right="542"/>
        <w:rPr>
          <w:rFonts w:ascii="Arial" w:hAnsi="Arial" w:cs="Arial"/>
          <w:b/>
          <w:bCs/>
          <w:sz w:val="24"/>
          <w:szCs w:val="24"/>
        </w:rPr>
      </w:pPr>
      <w:r>
        <w:rPr>
          <w:rFonts w:ascii="Arial" w:hAnsi="Arial" w:cs="Arial"/>
          <w:b/>
          <w:bCs/>
          <w:sz w:val="24"/>
          <w:szCs w:val="24"/>
        </w:rPr>
        <w:t>1</w:t>
      </w:r>
      <w:r w:rsidR="00E70795">
        <w:rPr>
          <w:rFonts w:ascii="Arial" w:hAnsi="Arial" w:cs="Arial"/>
          <w:b/>
          <w:bCs/>
          <w:sz w:val="24"/>
          <w:szCs w:val="24"/>
        </w:rPr>
        <w:t>4</w:t>
      </w:r>
      <w:r w:rsidR="00F87DF6">
        <w:rPr>
          <w:rFonts w:ascii="Arial" w:hAnsi="Arial" w:cs="Arial"/>
          <w:b/>
          <w:bCs/>
          <w:sz w:val="24"/>
          <w:szCs w:val="24"/>
        </w:rPr>
        <w:t>.3</w:t>
      </w:r>
      <w:r w:rsidR="007773FE">
        <w:rPr>
          <w:rFonts w:ascii="Arial" w:hAnsi="Arial" w:cs="Arial"/>
          <w:b/>
          <w:bCs/>
          <w:sz w:val="24"/>
          <w:szCs w:val="24"/>
        </w:rPr>
        <w:tab/>
      </w:r>
      <w:r w:rsidR="00F87DF6">
        <w:rPr>
          <w:rFonts w:ascii="Arial" w:hAnsi="Arial" w:cs="Arial"/>
          <w:b/>
          <w:bCs/>
          <w:sz w:val="24"/>
          <w:szCs w:val="24"/>
        </w:rPr>
        <w:t xml:space="preserve">Changes to Chair </w:t>
      </w:r>
      <w:r w:rsidR="00EB0277">
        <w:rPr>
          <w:rFonts w:ascii="Arial" w:hAnsi="Arial" w:cs="Arial"/>
          <w:b/>
          <w:bCs/>
          <w:sz w:val="24"/>
          <w:szCs w:val="24"/>
        </w:rPr>
        <w:t xml:space="preserve">of </w:t>
      </w:r>
      <w:r w:rsidR="00046597">
        <w:rPr>
          <w:rFonts w:ascii="Arial" w:hAnsi="Arial" w:cs="Arial"/>
          <w:b/>
          <w:bCs/>
          <w:sz w:val="24"/>
          <w:szCs w:val="24"/>
        </w:rPr>
        <w:t>C</w:t>
      </w:r>
      <w:r w:rsidR="00EB0277">
        <w:rPr>
          <w:rFonts w:ascii="Arial" w:hAnsi="Arial" w:cs="Arial"/>
          <w:b/>
          <w:bCs/>
          <w:sz w:val="24"/>
          <w:szCs w:val="24"/>
        </w:rPr>
        <w:t>ommittee</w:t>
      </w:r>
    </w:p>
    <w:p w14:paraId="79773588" w14:textId="3ED2040E" w:rsidR="00D84384" w:rsidRDefault="0035389A" w:rsidP="00174F87">
      <w:pPr>
        <w:spacing w:after="0" w:line="240" w:lineRule="auto"/>
        <w:ind w:left="1440" w:right="542"/>
      </w:pPr>
      <w:r w:rsidRPr="0022037F">
        <w:rPr>
          <w:rFonts w:ascii="Arial" w:hAnsi="Arial" w:cs="Arial"/>
          <w:sz w:val="24"/>
          <w:szCs w:val="24"/>
        </w:rPr>
        <w:t xml:space="preserve">The Chair announced that </w:t>
      </w:r>
      <w:r w:rsidR="007D5C55" w:rsidRPr="0022037F">
        <w:rPr>
          <w:rFonts w:ascii="Arial" w:hAnsi="Arial" w:cs="Arial"/>
          <w:sz w:val="24"/>
          <w:szCs w:val="24"/>
        </w:rPr>
        <w:t xml:space="preserve">he will be stepping down as the chair of the committee in November. </w:t>
      </w:r>
      <w:r w:rsidR="0022037F" w:rsidRPr="0022037F">
        <w:rPr>
          <w:rFonts w:ascii="Arial" w:hAnsi="Arial" w:cs="Arial"/>
          <w:sz w:val="24"/>
          <w:szCs w:val="24"/>
        </w:rPr>
        <w:t xml:space="preserve">Tony Smith </w:t>
      </w:r>
      <w:r w:rsidR="00046597">
        <w:rPr>
          <w:rFonts w:ascii="Arial" w:hAnsi="Arial" w:cs="Arial"/>
          <w:sz w:val="24"/>
          <w:szCs w:val="24"/>
        </w:rPr>
        <w:t xml:space="preserve">will take on the role as </w:t>
      </w:r>
      <w:r w:rsidR="00CD5AF1">
        <w:rPr>
          <w:rFonts w:ascii="Arial" w:hAnsi="Arial" w:cs="Arial"/>
          <w:sz w:val="24"/>
          <w:szCs w:val="24"/>
        </w:rPr>
        <w:t xml:space="preserve">the new </w:t>
      </w:r>
      <w:r w:rsidR="00767116">
        <w:rPr>
          <w:rFonts w:ascii="Arial" w:hAnsi="Arial" w:cs="Arial"/>
          <w:sz w:val="24"/>
          <w:szCs w:val="24"/>
        </w:rPr>
        <w:t xml:space="preserve">committee </w:t>
      </w:r>
      <w:r w:rsidR="00FC61A9" w:rsidRPr="0022037F">
        <w:rPr>
          <w:rFonts w:ascii="Arial" w:hAnsi="Arial" w:cs="Arial"/>
          <w:sz w:val="24"/>
          <w:szCs w:val="24"/>
        </w:rPr>
        <w:t>chai</w:t>
      </w:r>
      <w:r w:rsidR="00FC61A9">
        <w:rPr>
          <w:rFonts w:ascii="Arial" w:hAnsi="Arial" w:cs="Arial"/>
          <w:sz w:val="24"/>
          <w:szCs w:val="24"/>
        </w:rPr>
        <w:t>r.</w:t>
      </w:r>
    </w:p>
    <w:sectPr w:rsidR="00D84384" w:rsidSect="00BA6177">
      <w:headerReference w:type="default" r:id="rId11"/>
      <w:footerReference w:type="default" r:id="rId12"/>
      <w:pgSz w:w="11906" w:h="16838"/>
      <w:pgMar w:top="962" w:right="567" w:bottom="709" w:left="1214" w:header="0" w:footer="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8F91" w14:textId="77777777" w:rsidR="00221C25" w:rsidRDefault="00221C25">
      <w:pPr>
        <w:spacing w:after="0" w:line="240" w:lineRule="auto"/>
      </w:pPr>
      <w:r>
        <w:separator/>
      </w:r>
    </w:p>
  </w:endnote>
  <w:endnote w:type="continuationSeparator" w:id="0">
    <w:p w14:paraId="4A6D6787" w14:textId="77777777" w:rsidR="00221C25" w:rsidRDefault="00221C25">
      <w:pPr>
        <w:spacing w:after="0" w:line="240" w:lineRule="auto"/>
      </w:pPr>
      <w:r>
        <w:continuationSeparator/>
      </w:r>
    </w:p>
  </w:endnote>
  <w:endnote w:type="continuationNotice" w:id="1">
    <w:p w14:paraId="6C135EAB" w14:textId="77777777" w:rsidR="00221C25" w:rsidRDefault="00221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161963"/>
      <w:docPartObj>
        <w:docPartGallery w:val="Page Numbers (Bottom of Page)"/>
        <w:docPartUnique/>
      </w:docPartObj>
    </w:sdtPr>
    <w:sdtEndPr>
      <w:rPr>
        <w:noProof/>
      </w:rPr>
    </w:sdtEndPr>
    <w:sdtContent>
      <w:p w14:paraId="0E94408F" w14:textId="77777777" w:rsidR="00401A32" w:rsidRDefault="00FC75EC" w:rsidP="007975B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87D7701" w14:textId="77777777" w:rsidR="00401A32" w:rsidRDefault="00401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7275" w14:textId="77777777" w:rsidR="00221C25" w:rsidRDefault="00221C25">
      <w:pPr>
        <w:spacing w:after="0" w:line="240" w:lineRule="auto"/>
      </w:pPr>
      <w:r>
        <w:separator/>
      </w:r>
    </w:p>
  </w:footnote>
  <w:footnote w:type="continuationSeparator" w:id="0">
    <w:p w14:paraId="72076EA3" w14:textId="77777777" w:rsidR="00221C25" w:rsidRDefault="00221C25">
      <w:pPr>
        <w:spacing w:after="0" w:line="240" w:lineRule="auto"/>
      </w:pPr>
      <w:r>
        <w:continuationSeparator/>
      </w:r>
    </w:p>
  </w:footnote>
  <w:footnote w:type="continuationNotice" w:id="1">
    <w:p w14:paraId="1C536D2B" w14:textId="77777777" w:rsidR="00221C25" w:rsidRDefault="00221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1282" w14:textId="06E70C6A" w:rsidR="00401A32" w:rsidRDefault="00401A32">
    <w:pPr>
      <w:pStyle w:val="Header"/>
      <w:tabs>
        <w:tab w:val="clear" w:pos="4513"/>
        <w:tab w:val="clear" w:pos="9026"/>
        <w:tab w:val="right" w:pos="10348"/>
      </w:tabs>
      <w:ind w:left="-1418" w:right="-1440"/>
      <w:jc w:val="center"/>
    </w:pPr>
  </w:p>
  <w:p w14:paraId="7019B3D4" w14:textId="77777777" w:rsidR="00401A32" w:rsidRDefault="00FC75EC">
    <w:pPr>
      <w:pStyle w:val="Header"/>
      <w:tabs>
        <w:tab w:val="clear" w:pos="4513"/>
        <w:tab w:val="clear" w:pos="9026"/>
        <w:tab w:val="right" w:pos="10348"/>
      </w:tabs>
      <w:ind w:left="-1418" w:right="-1440"/>
      <w:jc w:val="center"/>
    </w:pPr>
    <w:r>
      <w:rPr>
        <w:noProof/>
        <w:color w:val="2B579A"/>
        <w:shd w:val="clear" w:color="auto" w:fill="E6E6E6"/>
      </w:rPr>
      <w:drawing>
        <wp:inline distT="0" distB="0" distL="0" distR="0" wp14:anchorId="51BDA4F7" wp14:editId="159E0DCA">
          <wp:extent cx="5842550" cy="596878"/>
          <wp:effectExtent l="0" t="0" r="0" b="0"/>
          <wp:docPr id="453425243" name="Picture 453425243" descr="Brighter futures and Careers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25243" name="Picture 453425243" descr="Brighter futures and Careers Wal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7572" cy="614758"/>
                  </a:xfrm>
                  <a:prstGeom prst="rect">
                    <a:avLst/>
                  </a:prstGeom>
                  <a:noFill/>
                </pic:spPr>
              </pic:pic>
            </a:graphicData>
          </a:graphic>
        </wp:inline>
      </w:drawing>
    </w:r>
  </w:p>
  <w:p w14:paraId="2514CB78" w14:textId="77777777" w:rsidR="00401A32" w:rsidRDefault="00FC75EC">
    <w:pPr>
      <w:pStyle w:val="Header"/>
      <w:tabs>
        <w:tab w:val="clear" w:pos="4513"/>
        <w:tab w:val="clear" w:pos="9026"/>
        <w:tab w:val="left" w:pos="353"/>
        <w:tab w:val="right" w:pos="10348"/>
      </w:tabs>
      <w:ind w:left="-1418" w:right="-1440"/>
    </w:pPr>
    <w:r>
      <w:tab/>
    </w:r>
  </w:p>
  <w:p w14:paraId="29CE9363" w14:textId="77777777" w:rsidR="00401A32" w:rsidRDefault="00401A32">
    <w:pPr>
      <w:pStyle w:val="Header"/>
      <w:tabs>
        <w:tab w:val="clear" w:pos="4513"/>
        <w:tab w:val="clear" w:pos="9026"/>
        <w:tab w:val="right" w:pos="10348"/>
      </w:tabs>
      <w:ind w:left="-1418"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8EE"/>
    <w:multiLevelType w:val="hybridMultilevel"/>
    <w:tmpl w:val="01205FC6"/>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DF64B6"/>
    <w:multiLevelType w:val="hybridMultilevel"/>
    <w:tmpl w:val="BE7C3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903D6"/>
    <w:multiLevelType w:val="hybridMultilevel"/>
    <w:tmpl w:val="27BCD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0008D"/>
    <w:multiLevelType w:val="hybridMultilevel"/>
    <w:tmpl w:val="EB469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C1759"/>
    <w:multiLevelType w:val="hybridMultilevel"/>
    <w:tmpl w:val="D40A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AC2911"/>
    <w:multiLevelType w:val="hybridMultilevel"/>
    <w:tmpl w:val="54CEC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6F7935"/>
    <w:multiLevelType w:val="hybridMultilevel"/>
    <w:tmpl w:val="60CCD352"/>
    <w:lvl w:ilvl="0" w:tplc="0809000F">
      <w:start w:val="1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EE69B7"/>
    <w:multiLevelType w:val="multilevel"/>
    <w:tmpl w:val="C3DED7B4"/>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21007DC"/>
    <w:multiLevelType w:val="hybridMultilevel"/>
    <w:tmpl w:val="18E42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7D4B48"/>
    <w:multiLevelType w:val="multilevel"/>
    <w:tmpl w:val="8DB6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2283F"/>
    <w:multiLevelType w:val="multilevel"/>
    <w:tmpl w:val="6A7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B0317"/>
    <w:multiLevelType w:val="hybridMultilevel"/>
    <w:tmpl w:val="7B90C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2FC"/>
    <w:multiLevelType w:val="multilevel"/>
    <w:tmpl w:val="279878A4"/>
    <w:lvl w:ilvl="0">
      <w:start w:val="1"/>
      <w:numFmt w:val="decimal"/>
      <w:lvlText w:val="%1."/>
      <w:lvlJc w:val="left"/>
      <w:pPr>
        <w:ind w:left="360" w:hanging="360"/>
      </w:pPr>
      <w:rPr>
        <w:rFonts w:ascii="Arial" w:hAnsi="Arial" w:cs="Arial"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FD62FC"/>
    <w:multiLevelType w:val="multilevel"/>
    <w:tmpl w:val="EF761B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2353CFB"/>
    <w:multiLevelType w:val="hybridMultilevel"/>
    <w:tmpl w:val="4F7A5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9073D"/>
    <w:multiLevelType w:val="multilevel"/>
    <w:tmpl w:val="A0AC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65FA5"/>
    <w:multiLevelType w:val="hybridMultilevel"/>
    <w:tmpl w:val="B7CA3F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0C411A"/>
    <w:multiLevelType w:val="hybridMultilevel"/>
    <w:tmpl w:val="BD388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854719"/>
    <w:multiLevelType w:val="hybridMultilevel"/>
    <w:tmpl w:val="E9D05892"/>
    <w:lvl w:ilvl="0" w:tplc="AA3E9B3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D33270"/>
    <w:multiLevelType w:val="multilevel"/>
    <w:tmpl w:val="426201D6"/>
    <w:lvl w:ilvl="0">
      <w:start w:val="7"/>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0" w15:restartNumberingAfterBreak="0">
    <w:nsid w:val="5617768C"/>
    <w:multiLevelType w:val="hybridMultilevel"/>
    <w:tmpl w:val="DEEC9196"/>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F01053A"/>
    <w:multiLevelType w:val="hybridMultilevel"/>
    <w:tmpl w:val="7B389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526077"/>
    <w:multiLevelType w:val="hybridMultilevel"/>
    <w:tmpl w:val="2FE81FAE"/>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7E6F86"/>
    <w:multiLevelType w:val="hybridMultilevel"/>
    <w:tmpl w:val="78F4C150"/>
    <w:lvl w:ilvl="0" w:tplc="3D962B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8DF6F6A"/>
    <w:multiLevelType w:val="multilevel"/>
    <w:tmpl w:val="2BCE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F70CF"/>
    <w:multiLevelType w:val="hybridMultilevel"/>
    <w:tmpl w:val="4F7A5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8860D5"/>
    <w:multiLevelType w:val="hybridMultilevel"/>
    <w:tmpl w:val="4F7A5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BA38E4"/>
    <w:multiLevelType w:val="hybridMultilevel"/>
    <w:tmpl w:val="4F7A5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460BC6"/>
    <w:multiLevelType w:val="multilevel"/>
    <w:tmpl w:val="B166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1005E"/>
    <w:multiLevelType w:val="hybridMultilevel"/>
    <w:tmpl w:val="E58E39BE"/>
    <w:lvl w:ilvl="0" w:tplc="9F786AA4">
      <w:start w:val="1"/>
      <w:numFmt w:val="lowerRoman"/>
      <w:lvlText w:val="%1."/>
      <w:lvlJc w:val="right"/>
      <w:pPr>
        <w:ind w:left="108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7A00B41"/>
    <w:multiLevelType w:val="hybridMultilevel"/>
    <w:tmpl w:val="4F7A5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C04F47"/>
    <w:multiLevelType w:val="hybridMultilevel"/>
    <w:tmpl w:val="1F2E7950"/>
    <w:lvl w:ilvl="0" w:tplc="8B1C47D0">
      <w:start w:val="1"/>
      <w:numFmt w:val="decimal"/>
      <w:lvlText w:val="%1."/>
      <w:lvlJc w:val="left"/>
      <w:pPr>
        <w:ind w:left="1620" w:hanging="360"/>
      </w:pPr>
    </w:lvl>
    <w:lvl w:ilvl="1" w:tplc="8984380A">
      <w:start w:val="1"/>
      <w:numFmt w:val="decimal"/>
      <w:lvlText w:val="%2."/>
      <w:lvlJc w:val="left"/>
      <w:pPr>
        <w:ind w:left="1620" w:hanging="360"/>
      </w:pPr>
    </w:lvl>
    <w:lvl w:ilvl="2" w:tplc="4954A57E">
      <w:start w:val="1"/>
      <w:numFmt w:val="decimal"/>
      <w:lvlText w:val="%3."/>
      <w:lvlJc w:val="left"/>
      <w:pPr>
        <w:ind w:left="1620" w:hanging="360"/>
      </w:pPr>
    </w:lvl>
    <w:lvl w:ilvl="3" w:tplc="48D69738">
      <w:start w:val="1"/>
      <w:numFmt w:val="decimal"/>
      <w:lvlText w:val="%4."/>
      <w:lvlJc w:val="left"/>
      <w:pPr>
        <w:ind w:left="1620" w:hanging="360"/>
      </w:pPr>
    </w:lvl>
    <w:lvl w:ilvl="4" w:tplc="AF3C471E">
      <w:start w:val="1"/>
      <w:numFmt w:val="decimal"/>
      <w:lvlText w:val="%5."/>
      <w:lvlJc w:val="left"/>
      <w:pPr>
        <w:ind w:left="1620" w:hanging="360"/>
      </w:pPr>
    </w:lvl>
    <w:lvl w:ilvl="5" w:tplc="CFDEF340">
      <w:start w:val="1"/>
      <w:numFmt w:val="decimal"/>
      <w:lvlText w:val="%6."/>
      <w:lvlJc w:val="left"/>
      <w:pPr>
        <w:ind w:left="1620" w:hanging="360"/>
      </w:pPr>
    </w:lvl>
    <w:lvl w:ilvl="6" w:tplc="8388575A">
      <w:start w:val="1"/>
      <w:numFmt w:val="decimal"/>
      <w:lvlText w:val="%7."/>
      <w:lvlJc w:val="left"/>
      <w:pPr>
        <w:ind w:left="1620" w:hanging="360"/>
      </w:pPr>
    </w:lvl>
    <w:lvl w:ilvl="7" w:tplc="9EBAB82E">
      <w:start w:val="1"/>
      <w:numFmt w:val="decimal"/>
      <w:lvlText w:val="%8."/>
      <w:lvlJc w:val="left"/>
      <w:pPr>
        <w:ind w:left="1620" w:hanging="360"/>
      </w:pPr>
    </w:lvl>
    <w:lvl w:ilvl="8" w:tplc="2F82F73E">
      <w:start w:val="1"/>
      <w:numFmt w:val="decimal"/>
      <w:lvlText w:val="%9."/>
      <w:lvlJc w:val="left"/>
      <w:pPr>
        <w:ind w:left="1620" w:hanging="360"/>
      </w:pPr>
    </w:lvl>
  </w:abstractNum>
  <w:num w:numId="1" w16cid:durableId="1911883036">
    <w:abstractNumId w:val="12"/>
  </w:num>
  <w:num w:numId="2" w16cid:durableId="555973787">
    <w:abstractNumId w:val="4"/>
  </w:num>
  <w:num w:numId="3" w16cid:durableId="1374769880">
    <w:abstractNumId w:val="0"/>
  </w:num>
  <w:num w:numId="4" w16cid:durableId="151525386">
    <w:abstractNumId w:val="31"/>
  </w:num>
  <w:num w:numId="5" w16cid:durableId="217515551">
    <w:abstractNumId w:val="16"/>
  </w:num>
  <w:num w:numId="6" w16cid:durableId="1116144443">
    <w:abstractNumId w:val="14"/>
  </w:num>
  <w:num w:numId="7" w16cid:durableId="1447777892">
    <w:abstractNumId w:val="22"/>
  </w:num>
  <w:num w:numId="8" w16cid:durableId="405345131">
    <w:abstractNumId w:val="25"/>
  </w:num>
  <w:num w:numId="9" w16cid:durableId="862475819">
    <w:abstractNumId w:val="27"/>
  </w:num>
  <w:num w:numId="10" w16cid:durableId="1640067691">
    <w:abstractNumId w:val="30"/>
  </w:num>
  <w:num w:numId="11" w16cid:durableId="599728082">
    <w:abstractNumId w:val="26"/>
  </w:num>
  <w:num w:numId="12" w16cid:durableId="1603613188">
    <w:abstractNumId w:val="3"/>
  </w:num>
  <w:num w:numId="13" w16cid:durableId="2058964125">
    <w:abstractNumId w:val="17"/>
  </w:num>
  <w:num w:numId="14" w16cid:durableId="385763836">
    <w:abstractNumId w:val="2"/>
  </w:num>
  <w:num w:numId="15" w16cid:durableId="1287465498">
    <w:abstractNumId w:val="1"/>
  </w:num>
  <w:num w:numId="16" w16cid:durableId="294993324">
    <w:abstractNumId w:val="11"/>
  </w:num>
  <w:num w:numId="17" w16cid:durableId="1268198169">
    <w:abstractNumId w:val="13"/>
  </w:num>
  <w:num w:numId="18" w16cid:durableId="970095082">
    <w:abstractNumId w:val="29"/>
  </w:num>
  <w:num w:numId="19" w16cid:durableId="790394263">
    <w:abstractNumId w:val="20"/>
  </w:num>
  <w:num w:numId="20" w16cid:durableId="1645692679">
    <w:abstractNumId w:val="5"/>
  </w:num>
  <w:num w:numId="21" w16cid:durableId="255867346">
    <w:abstractNumId w:val="21"/>
  </w:num>
  <w:num w:numId="22" w16cid:durableId="752893247">
    <w:abstractNumId w:val="23"/>
  </w:num>
  <w:num w:numId="23" w16cid:durableId="813908413">
    <w:abstractNumId w:val="15"/>
  </w:num>
  <w:num w:numId="24" w16cid:durableId="408114926">
    <w:abstractNumId w:val="28"/>
  </w:num>
  <w:num w:numId="25" w16cid:durableId="585767619">
    <w:abstractNumId w:val="10"/>
  </w:num>
  <w:num w:numId="26" w16cid:durableId="1828938745">
    <w:abstractNumId w:val="24"/>
  </w:num>
  <w:num w:numId="27" w16cid:durableId="1354696738">
    <w:abstractNumId w:val="9"/>
  </w:num>
  <w:num w:numId="28" w16cid:durableId="854462778">
    <w:abstractNumId w:val="8"/>
  </w:num>
  <w:num w:numId="29" w16cid:durableId="74327911">
    <w:abstractNumId w:val="18"/>
  </w:num>
  <w:num w:numId="30" w16cid:durableId="1391347650">
    <w:abstractNumId w:val="19"/>
  </w:num>
  <w:num w:numId="31" w16cid:durableId="535653971">
    <w:abstractNumId w:val="6"/>
  </w:num>
  <w:num w:numId="32" w16cid:durableId="1440562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82"/>
    <w:rsid w:val="00000002"/>
    <w:rsid w:val="000004E0"/>
    <w:rsid w:val="000005EC"/>
    <w:rsid w:val="000006EA"/>
    <w:rsid w:val="0000207D"/>
    <w:rsid w:val="00002163"/>
    <w:rsid w:val="0000277F"/>
    <w:rsid w:val="000029F4"/>
    <w:rsid w:val="0000378B"/>
    <w:rsid w:val="000038D8"/>
    <w:rsid w:val="00003AB4"/>
    <w:rsid w:val="00005BF1"/>
    <w:rsid w:val="00006729"/>
    <w:rsid w:val="00006E8C"/>
    <w:rsid w:val="00010655"/>
    <w:rsid w:val="00010E7D"/>
    <w:rsid w:val="00011536"/>
    <w:rsid w:val="00011EE8"/>
    <w:rsid w:val="00015115"/>
    <w:rsid w:val="0001572A"/>
    <w:rsid w:val="0001599C"/>
    <w:rsid w:val="0001606F"/>
    <w:rsid w:val="00017217"/>
    <w:rsid w:val="00017AC9"/>
    <w:rsid w:val="00020615"/>
    <w:rsid w:val="00021268"/>
    <w:rsid w:val="00022575"/>
    <w:rsid w:val="00022B85"/>
    <w:rsid w:val="00025330"/>
    <w:rsid w:val="000253FD"/>
    <w:rsid w:val="0002579B"/>
    <w:rsid w:val="00026846"/>
    <w:rsid w:val="000268A6"/>
    <w:rsid w:val="00026B16"/>
    <w:rsid w:val="00026D22"/>
    <w:rsid w:val="00027053"/>
    <w:rsid w:val="00030A78"/>
    <w:rsid w:val="00031C97"/>
    <w:rsid w:val="00031CD1"/>
    <w:rsid w:val="000328ED"/>
    <w:rsid w:val="00033B6B"/>
    <w:rsid w:val="0003442A"/>
    <w:rsid w:val="000351C9"/>
    <w:rsid w:val="000354C3"/>
    <w:rsid w:val="000363A9"/>
    <w:rsid w:val="00036B0C"/>
    <w:rsid w:val="00036BD4"/>
    <w:rsid w:val="00037032"/>
    <w:rsid w:val="00037248"/>
    <w:rsid w:val="000373FB"/>
    <w:rsid w:val="00037D51"/>
    <w:rsid w:val="000400ED"/>
    <w:rsid w:val="00040254"/>
    <w:rsid w:val="0004110E"/>
    <w:rsid w:val="000413B6"/>
    <w:rsid w:val="000420CD"/>
    <w:rsid w:val="00042986"/>
    <w:rsid w:val="00043402"/>
    <w:rsid w:val="000437AF"/>
    <w:rsid w:val="00043B07"/>
    <w:rsid w:val="00043C47"/>
    <w:rsid w:val="000446C9"/>
    <w:rsid w:val="000451C1"/>
    <w:rsid w:val="000458B4"/>
    <w:rsid w:val="0004606F"/>
    <w:rsid w:val="00046387"/>
    <w:rsid w:val="00046597"/>
    <w:rsid w:val="00046A2E"/>
    <w:rsid w:val="0004798A"/>
    <w:rsid w:val="00047A3D"/>
    <w:rsid w:val="000506C6"/>
    <w:rsid w:val="00050805"/>
    <w:rsid w:val="000510DA"/>
    <w:rsid w:val="000511A1"/>
    <w:rsid w:val="000519CC"/>
    <w:rsid w:val="00051DA7"/>
    <w:rsid w:val="00052D9F"/>
    <w:rsid w:val="00053763"/>
    <w:rsid w:val="000541E0"/>
    <w:rsid w:val="000543CF"/>
    <w:rsid w:val="00054656"/>
    <w:rsid w:val="000550FA"/>
    <w:rsid w:val="000565D4"/>
    <w:rsid w:val="00056B71"/>
    <w:rsid w:val="0006184E"/>
    <w:rsid w:val="000625EF"/>
    <w:rsid w:val="0006497D"/>
    <w:rsid w:val="00064ADF"/>
    <w:rsid w:val="00066AF3"/>
    <w:rsid w:val="00067391"/>
    <w:rsid w:val="000705EF"/>
    <w:rsid w:val="00070852"/>
    <w:rsid w:val="00070A59"/>
    <w:rsid w:val="0007107F"/>
    <w:rsid w:val="0007169B"/>
    <w:rsid w:val="000718E2"/>
    <w:rsid w:val="00071C18"/>
    <w:rsid w:val="00071EC3"/>
    <w:rsid w:val="000724EC"/>
    <w:rsid w:val="000731FC"/>
    <w:rsid w:val="0007374C"/>
    <w:rsid w:val="00073BF7"/>
    <w:rsid w:val="00073FFC"/>
    <w:rsid w:val="0007434F"/>
    <w:rsid w:val="0007499D"/>
    <w:rsid w:val="00075641"/>
    <w:rsid w:val="00075653"/>
    <w:rsid w:val="000758E5"/>
    <w:rsid w:val="000758ED"/>
    <w:rsid w:val="00075AE5"/>
    <w:rsid w:val="00075E41"/>
    <w:rsid w:val="000765B1"/>
    <w:rsid w:val="000776A8"/>
    <w:rsid w:val="00077C28"/>
    <w:rsid w:val="00080345"/>
    <w:rsid w:val="00080BF8"/>
    <w:rsid w:val="000811E1"/>
    <w:rsid w:val="00081F42"/>
    <w:rsid w:val="000821BF"/>
    <w:rsid w:val="00082C5E"/>
    <w:rsid w:val="00083A8F"/>
    <w:rsid w:val="00083D5F"/>
    <w:rsid w:val="0008434A"/>
    <w:rsid w:val="00085D5C"/>
    <w:rsid w:val="00086F28"/>
    <w:rsid w:val="00086F35"/>
    <w:rsid w:val="000910F4"/>
    <w:rsid w:val="000916B8"/>
    <w:rsid w:val="00092552"/>
    <w:rsid w:val="00092692"/>
    <w:rsid w:val="0009298D"/>
    <w:rsid w:val="00092C17"/>
    <w:rsid w:val="00093234"/>
    <w:rsid w:val="0009382E"/>
    <w:rsid w:val="00093E02"/>
    <w:rsid w:val="0009453C"/>
    <w:rsid w:val="00094FCF"/>
    <w:rsid w:val="00094FE8"/>
    <w:rsid w:val="0009643C"/>
    <w:rsid w:val="00096683"/>
    <w:rsid w:val="000A0D87"/>
    <w:rsid w:val="000A0F39"/>
    <w:rsid w:val="000A1E88"/>
    <w:rsid w:val="000A2083"/>
    <w:rsid w:val="000A2C49"/>
    <w:rsid w:val="000A3441"/>
    <w:rsid w:val="000A3F55"/>
    <w:rsid w:val="000A4323"/>
    <w:rsid w:val="000A4673"/>
    <w:rsid w:val="000A5805"/>
    <w:rsid w:val="000A6163"/>
    <w:rsid w:val="000A686B"/>
    <w:rsid w:val="000A7C06"/>
    <w:rsid w:val="000B01C1"/>
    <w:rsid w:val="000B064F"/>
    <w:rsid w:val="000B066A"/>
    <w:rsid w:val="000B1BFA"/>
    <w:rsid w:val="000B23CB"/>
    <w:rsid w:val="000B2E0C"/>
    <w:rsid w:val="000B355A"/>
    <w:rsid w:val="000B3C71"/>
    <w:rsid w:val="000B45BE"/>
    <w:rsid w:val="000B4D0B"/>
    <w:rsid w:val="000B5271"/>
    <w:rsid w:val="000B6A2A"/>
    <w:rsid w:val="000B6CB1"/>
    <w:rsid w:val="000B6E63"/>
    <w:rsid w:val="000B71DA"/>
    <w:rsid w:val="000B7553"/>
    <w:rsid w:val="000C087B"/>
    <w:rsid w:val="000C0D2D"/>
    <w:rsid w:val="000C144B"/>
    <w:rsid w:val="000C242B"/>
    <w:rsid w:val="000C323E"/>
    <w:rsid w:val="000C3883"/>
    <w:rsid w:val="000C405D"/>
    <w:rsid w:val="000C43B2"/>
    <w:rsid w:val="000C4CB7"/>
    <w:rsid w:val="000C5571"/>
    <w:rsid w:val="000C55F3"/>
    <w:rsid w:val="000C583D"/>
    <w:rsid w:val="000C5E53"/>
    <w:rsid w:val="000C62EA"/>
    <w:rsid w:val="000D011E"/>
    <w:rsid w:val="000D06FB"/>
    <w:rsid w:val="000D1F6A"/>
    <w:rsid w:val="000D3945"/>
    <w:rsid w:val="000D3A22"/>
    <w:rsid w:val="000D4F51"/>
    <w:rsid w:val="000D54B6"/>
    <w:rsid w:val="000D5543"/>
    <w:rsid w:val="000D5B57"/>
    <w:rsid w:val="000D5BC5"/>
    <w:rsid w:val="000D5BEA"/>
    <w:rsid w:val="000D5C7A"/>
    <w:rsid w:val="000D65D0"/>
    <w:rsid w:val="000E06A4"/>
    <w:rsid w:val="000E094F"/>
    <w:rsid w:val="000E0996"/>
    <w:rsid w:val="000E0AA3"/>
    <w:rsid w:val="000E102C"/>
    <w:rsid w:val="000E342B"/>
    <w:rsid w:val="000E3849"/>
    <w:rsid w:val="000E3DDD"/>
    <w:rsid w:val="000E3F67"/>
    <w:rsid w:val="000E40C8"/>
    <w:rsid w:val="000E51B9"/>
    <w:rsid w:val="000E6505"/>
    <w:rsid w:val="000E6D50"/>
    <w:rsid w:val="000E6E96"/>
    <w:rsid w:val="000E6ED4"/>
    <w:rsid w:val="000E7422"/>
    <w:rsid w:val="000F056C"/>
    <w:rsid w:val="000F0840"/>
    <w:rsid w:val="000F0C45"/>
    <w:rsid w:val="000F14E6"/>
    <w:rsid w:val="000F1D7A"/>
    <w:rsid w:val="000F209B"/>
    <w:rsid w:val="000F3001"/>
    <w:rsid w:val="000F3A3C"/>
    <w:rsid w:val="000F3BC1"/>
    <w:rsid w:val="000F4749"/>
    <w:rsid w:val="000F4BC2"/>
    <w:rsid w:val="000F5569"/>
    <w:rsid w:val="000F57A0"/>
    <w:rsid w:val="000F5EF9"/>
    <w:rsid w:val="000F5FC5"/>
    <w:rsid w:val="000F60E5"/>
    <w:rsid w:val="000F659C"/>
    <w:rsid w:val="000F6732"/>
    <w:rsid w:val="000F6F35"/>
    <w:rsid w:val="000F73E3"/>
    <w:rsid w:val="000F7B05"/>
    <w:rsid w:val="0010014C"/>
    <w:rsid w:val="00102AF3"/>
    <w:rsid w:val="001031F5"/>
    <w:rsid w:val="001043D5"/>
    <w:rsid w:val="00104961"/>
    <w:rsid w:val="00104D99"/>
    <w:rsid w:val="00104F48"/>
    <w:rsid w:val="00105660"/>
    <w:rsid w:val="001071EC"/>
    <w:rsid w:val="00107278"/>
    <w:rsid w:val="00107B2E"/>
    <w:rsid w:val="0011003A"/>
    <w:rsid w:val="00110269"/>
    <w:rsid w:val="00110405"/>
    <w:rsid w:val="00110D66"/>
    <w:rsid w:val="00110DCD"/>
    <w:rsid w:val="00111973"/>
    <w:rsid w:val="001136C5"/>
    <w:rsid w:val="00113BF7"/>
    <w:rsid w:val="00114B85"/>
    <w:rsid w:val="001162A3"/>
    <w:rsid w:val="001178BB"/>
    <w:rsid w:val="00120051"/>
    <w:rsid w:val="00121506"/>
    <w:rsid w:val="00121FB6"/>
    <w:rsid w:val="001226A8"/>
    <w:rsid w:val="00123CF0"/>
    <w:rsid w:val="00124024"/>
    <w:rsid w:val="00125373"/>
    <w:rsid w:val="001253A2"/>
    <w:rsid w:val="00125435"/>
    <w:rsid w:val="00125889"/>
    <w:rsid w:val="00127C0C"/>
    <w:rsid w:val="00130415"/>
    <w:rsid w:val="001309C6"/>
    <w:rsid w:val="00130AB8"/>
    <w:rsid w:val="00130F8F"/>
    <w:rsid w:val="001324DF"/>
    <w:rsid w:val="00132567"/>
    <w:rsid w:val="00132867"/>
    <w:rsid w:val="00133ADE"/>
    <w:rsid w:val="00133C62"/>
    <w:rsid w:val="00133E5E"/>
    <w:rsid w:val="001347B9"/>
    <w:rsid w:val="0013489F"/>
    <w:rsid w:val="00134E87"/>
    <w:rsid w:val="0013634A"/>
    <w:rsid w:val="00136977"/>
    <w:rsid w:val="0013782E"/>
    <w:rsid w:val="00137889"/>
    <w:rsid w:val="00137A64"/>
    <w:rsid w:val="00137B5B"/>
    <w:rsid w:val="00141BA7"/>
    <w:rsid w:val="00142F29"/>
    <w:rsid w:val="0014329D"/>
    <w:rsid w:val="00143674"/>
    <w:rsid w:val="00144978"/>
    <w:rsid w:val="00144C2E"/>
    <w:rsid w:val="00145C83"/>
    <w:rsid w:val="0014679E"/>
    <w:rsid w:val="0014698D"/>
    <w:rsid w:val="00147009"/>
    <w:rsid w:val="00147777"/>
    <w:rsid w:val="00147A9C"/>
    <w:rsid w:val="00151640"/>
    <w:rsid w:val="00151677"/>
    <w:rsid w:val="00151907"/>
    <w:rsid w:val="00152447"/>
    <w:rsid w:val="0015292F"/>
    <w:rsid w:val="00152E8D"/>
    <w:rsid w:val="00152FE3"/>
    <w:rsid w:val="00153456"/>
    <w:rsid w:val="0015499C"/>
    <w:rsid w:val="0015618B"/>
    <w:rsid w:val="0015758C"/>
    <w:rsid w:val="00161376"/>
    <w:rsid w:val="0016193E"/>
    <w:rsid w:val="001630B6"/>
    <w:rsid w:val="00163A74"/>
    <w:rsid w:val="00163C3E"/>
    <w:rsid w:val="00163F76"/>
    <w:rsid w:val="00164570"/>
    <w:rsid w:val="001647B1"/>
    <w:rsid w:val="00165365"/>
    <w:rsid w:val="00165369"/>
    <w:rsid w:val="00165DA1"/>
    <w:rsid w:val="001662D6"/>
    <w:rsid w:val="00167AC4"/>
    <w:rsid w:val="00170163"/>
    <w:rsid w:val="001709D2"/>
    <w:rsid w:val="00172376"/>
    <w:rsid w:val="001723BA"/>
    <w:rsid w:val="0017249F"/>
    <w:rsid w:val="00172951"/>
    <w:rsid w:val="001747E3"/>
    <w:rsid w:val="001749D3"/>
    <w:rsid w:val="00174F87"/>
    <w:rsid w:val="001756FA"/>
    <w:rsid w:val="00175A0C"/>
    <w:rsid w:val="001760AC"/>
    <w:rsid w:val="001761C1"/>
    <w:rsid w:val="001777C9"/>
    <w:rsid w:val="00181571"/>
    <w:rsid w:val="0018207C"/>
    <w:rsid w:val="001823F4"/>
    <w:rsid w:val="00183619"/>
    <w:rsid w:val="00183EA8"/>
    <w:rsid w:val="00184002"/>
    <w:rsid w:val="001845AE"/>
    <w:rsid w:val="00186608"/>
    <w:rsid w:val="0018666E"/>
    <w:rsid w:val="00186D29"/>
    <w:rsid w:val="001873E2"/>
    <w:rsid w:val="0018750E"/>
    <w:rsid w:val="001879CD"/>
    <w:rsid w:val="00187EFA"/>
    <w:rsid w:val="00187F8E"/>
    <w:rsid w:val="0019059A"/>
    <w:rsid w:val="00190A88"/>
    <w:rsid w:val="00190D71"/>
    <w:rsid w:val="0019254C"/>
    <w:rsid w:val="00192BAE"/>
    <w:rsid w:val="001931C6"/>
    <w:rsid w:val="00193B37"/>
    <w:rsid w:val="001954C5"/>
    <w:rsid w:val="00195562"/>
    <w:rsid w:val="00195F7B"/>
    <w:rsid w:val="00196CC5"/>
    <w:rsid w:val="00196F6B"/>
    <w:rsid w:val="001978BC"/>
    <w:rsid w:val="00197BC1"/>
    <w:rsid w:val="001A00C0"/>
    <w:rsid w:val="001A00F6"/>
    <w:rsid w:val="001A12F8"/>
    <w:rsid w:val="001A19D0"/>
    <w:rsid w:val="001A30FE"/>
    <w:rsid w:val="001A3E84"/>
    <w:rsid w:val="001A48FE"/>
    <w:rsid w:val="001A519E"/>
    <w:rsid w:val="001A5634"/>
    <w:rsid w:val="001A56CE"/>
    <w:rsid w:val="001A693E"/>
    <w:rsid w:val="001A7079"/>
    <w:rsid w:val="001A7FC9"/>
    <w:rsid w:val="001B019D"/>
    <w:rsid w:val="001B04F4"/>
    <w:rsid w:val="001B0E7F"/>
    <w:rsid w:val="001B1A1B"/>
    <w:rsid w:val="001B21F3"/>
    <w:rsid w:val="001B36DF"/>
    <w:rsid w:val="001B3840"/>
    <w:rsid w:val="001B4EA1"/>
    <w:rsid w:val="001B57E1"/>
    <w:rsid w:val="001B6713"/>
    <w:rsid w:val="001B67F3"/>
    <w:rsid w:val="001B681D"/>
    <w:rsid w:val="001B6887"/>
    <w:rsid w:val="001B6C98"/>
    <w:rsid w:val="001B6DAC"/>
    <w:rsid w:val="001B7B9E"/>
    <w:rsid w:val="001C03B8"/>
    <w:rsid w:val="001C08C0"/>
    <w:rsid w:val="001C19C6"/>
    <w:rsid w:val="001C1AE1"/>
    <w:rsid w:val="001C2A09"/>
    <w:rsid w:val="001C3134"/>
    <w:rsid w:val="001C3262"/>
    <w:rsid w:val="001C339A"/>
    <w:rsid w:val="001C3C2B"/>
    <w:rsid w:val="001C3D47"/>
    <w:rsid w:val="001C3E31"/>
    <w:rsid w:val="001C417A"/>
    <w:rsid w:val="001C4898"/>
    <w:rsid w:val="001C4A50"/>
    <w:rsid w:val="001C60F9"/>
    <w:rsid w:val="001C61FE"/>
    <w:rsid w:val="001C63A2"/>
    <w:rsid w:val="001C6727"/>
    <w:rsid w:val="001C684B"/>
    <w:rsid w:val="001C6E7D"/>
    <w:rsid w:val="001C6F31"/>
    <w:rsid w:val="001D0DFD"/>
    <w:rsid w:val="001D0FBE"/>
    <w:rsid w:val="001D145B"/>
    <w:rsid w:val="001D1D32"/>
    <w:rsid w:val="001D229A"/>
    <w:rsid w:val="001D2B71"/>
    <w:rsid w:val="001D3116"/>
    <w:rsid w:val="001D391F"/>
    <w:rsid w:val="001D39A8"/>
    <w:rsid w:val="001D44FD"/>
    <w:rsid w:val="001D56DE"/>
    <w:rsid w:val="001D5D15"/>
    <w:rsid w:val="001D67A9"/>
    <w:rsid w:val="001D6DB2"/>
    <w:rsid w:val="001D7699"/>
    <w:rsid w:val="001E119C"/>
    <w:rsid w:val="001E25AF"/>
    <w:rsid w:val="001E3E49"/>
    <w:rsid w:val="001E4F5A"/>
    <w:rsid w:val="001E5EE0"/>
    <w:rsid w:val="001E60E5"/>
    <w:rsid w:val="001E638C"/>
    <w:rsid w:val="001E68B5"/>
    <w:rsid w:val="001E7252"/>
    <w:rsid w:val="001E7381"/>
    <w:rsid w:val="001F19A0"/>
    <w:rsid w:val="001F222F"/>
    <w:rsid w:val="001F2FE9"/>
    <w:rsid w:val="001F5056"/>
    <w:rsid w:val="001F589E"/>
    <w:rsid w:val="001F62F6"/>
    <w:rsid w:val="001F6EC9"/>
    <w:rsid w:val="001F6EE9"/>
    <w:rsid w:val="001F70B2"/>
    <w:rsid w:val="001F774D"/>
    <w:rsid w:val="002002C8"/>
    <w:rsid w:val="0020178B"/>
    <w:rsid w:val="00201FB0"/>
    <w:rsid w:val="002025FD"/>
    <w:rsid w:val="00202B7E"/>
    <w:rsid w:val="0020467D"/>
    <w:rsid w:val="0020476E"/>
    <w:rsid w:val="00205563"/>
    <w:rsid w:val="0020620F"/>
    <w:rsid w:val="00206A64"/>
    <w:rsid w:val="00206D5B"/>
    <w:rsid w:val="0020736A"/>
    <w:rsid w:val="002078B6"/>
    <w:rsid w:val="002111AB"/>
    <w:rsid w:val="0021147E"/>
    <w:rsid w:val="00211AE0"/>
    <w:rsid w:val="00211D99"/>
    <w:rsid w:val="00211F5F"/>
    <w:rsid w:val="002143F8"/>
    <w:rsid w:val="002153AF"/>
    <w:rsid w:val="00215563"/>
    <w:rsid w:val="00215AD5"/>
    <w:rsid w:val="00216380"/>
    <w:rsid w:val="002166BA"/>
    <w:rsid w:val="00216A70"/>
    <w:rsid w:val="0021742D"/>
    <w:rsid w:val="0022037F"/>
    <w:rsid w:val="00221325"/>
    <w:rsid w:val="00221559"/>
    <w:rsid w:val="002215B9"/>
    <w:rsid w:val="00221774"/>
    <w:rsid w:val="00221B77"/>
    <w:rsid w:val="00221C25"/>
    <w:rsid w:val="00222231"/>
    <w:rsid w:val="00223869"/>
    <w:rsid w:val="00223CB5"/>
    <w:rsid w:val="00223CE9"/>
    <w:rsid w:val="00225638"/>
    <w:rsid w:val="00225723"/>
    <w:rsid w:val="00230726"/>
    <w:rsid w:val="00230B75"/>
    <w:rsid w:val="00230EDB"/>
    <w:rsid w:val="0023131B"/>
    <w:rsid w:val="00231E39"/>
    <w:rsid w:val="00233563"/>
    <w:rsid w:val="00234856"/>
    <w:rsid w:val="00234B62"/>
    <w:rsid w:val="00235203"/>
    <w:rsid w:val="00235F0F"/>
    <w:rsid w:val="00236EC2"/>
    <w:rsid w:val="00236EE1"/>
    <w:rsid w:val="00237D12"/>
    <w:rsid w:val="00237DB8"/>
    <w:rsid w:val="00237EF7"/>
    <w:rsid w:val="002410FB"/>
    <w:rsid w:val="0024175F"/>
    <w:rsid w:val="00241AE7"/>
    <w:rsid w:val="00242506"/>
    <w:rsid w:val="00243772"/>
    <w:rsid w:val="002453F4"/>
    <w:rsid w:val="0024662B"/>
    <w:rsid w:val="0024786D"/>
    <w:rsid w:val="002502C6"/>
    <w:rsid w:val="002503C1"/>
    <w:rsid w:val="00250CC6"/>
    <w:rsid w:val="002532AF"/>
    <w:rsid w:val="0025372A"/>
    <w:rsid w:val="002549F7"/>
    <w:rsid w:val="00254E98"/>
    <w:rsid w:val="0025533A"/>
    <w:rsid w:val="002561D5"/>
    <w:rsid w:val="0025689B"/>
    <w:rsid w:val="00257DBB"/>
    <w:rsid w:val="00260AF1"/>
    <w:rsid w:val="00260D8F"/>
    <w:rsid w:val="002620FD"/>
    <w:rsid w:val="00262775"/>
    <w:rsid w:val="00262ED3"/>
    <w:rsid w:val="00263F0F"/>
    <w:rsid w:val="00264029"/>
    <w:rsid w:val="002647D3"/>
    <w:rsid w:val="00264A4C"/>
    <w:rsid w:val="00265A67"/>
    <w:rsid w:val="002668F8"/>
    <w:rsid w:val="00270300"/>
    <w:rsid w:val="00270826"/>
    <w:rsid w:val="00270BA6"/>
    <w:rsid w:val="00271834"/>
    <w:rsid w:val="002719F8"/>
    <w:rsid w:val="00273644"/>
    <w:rsid w:val="00274C03"/>
    <w:rsid w:val="00274DD7"/>
    <w:rsid w:val="00275B46"/>
    <w:rsid w:val="00275BD6"/>
    <w:rsid w:val="00277A60"/>
    <w:rsid w:val="00280828"/>
    <w:rsid w:val="002819C2"/>
    <w:rsid w:val="00282095"/>
    <w:rsid w:val="00283FF7"/>
    <w:rsid w:val="0028539D"/>
    <w:rsid w:val="00290A32"/>
    <w:rsid w:val="00291FF8"/>
    <w:rsid w:val="002928D3"/>
    <w:rsid w:val="00292DC7"/>
    <w:rsid w:val="00292E0F"/>
    <w:rsid w:val="00292EDF"/>
    <w:rsid w:val="00292FD7"/>
    <w:rsid w:val="00293016"/>
    <w:rsid w:val="002930CE"/>
    <w:rsid w:val="00294625"/>
    <w:rsid w:val="00294868"/>
    <w:rsid w:val="00295A2E"/>
    <w:rsid w:val="00295F32"/>
    <w:rsid w:val="0029714D"/>
    <w:rsid w:val="0029741A"/>
    <w:rsid w:val="002976DD"/>
    <w:rsid w:val="002A2A08"/>
    <w:rsid w:val="002A2A32"/>
    <w:rsid w:val="002A2AE7"/>
    <w:rsid w:val="002A3204"/>
    <w:rsid w:val="002A4CD0"/>
    <w:rsid w:val="002A4E05"/>
    <w:rsid w:val="002A575C"/>
    <w:rsid w:val="002A5A82"/>
    <w:rsid w:val="002A5C35"/>
    <w:rsid w:val="002A7276"/>
    <w:rsid w:val="002A747D"/>
    <w:rsid w:val="002A7FF5"/>
    <w:rsid w:val="002B04ED"/>
    <w:rsid w:val="002B0978"/>
    <w:rsid w:val="002B09CD"/>
    <w:rsid w:val="002B0BDE"/>
    <w:rsid w:val="002B187C"/>
    <w:rsid w:val="002B1EBF"/>
    <w:rsid w:val="002B288D"/>
    <w:rsid w:val="002B3DA5"/>
    <w:rsid w:val="002B3F05"/>
    <w:rsid w:val="002B4D40"/>
    <w:rsid w:val="002B55E4"/>
    <w:rsid w:val="002B63A8"/>
    <w:rsid w:val="002B63E8"/>
    <w:rsid w:val="002B737D"/>
    <w:rsid w:val="002B7F7B"/>
    <w:rsid w:val="002C167D"/>
    <w:rsid w:val="002C31A6"/>
    <w:rsid w:val="002C3E06"/>
    <w:rsid w:val="002C3EBB"/>
    <w:rsid w:val="002C3F90"/>
    <w:rsid w:val="002C4581"/>
    <w:rsid w:val="002C508A"/>
    <w:rsid w:val="002C50B4"/>
    <w:rsid w:val="002C65E3"/>
    <w:rsid w:val="002C6B62"/>
    <w:rsid w:val="002C73ED"/>
    <w:rsid w:val="002C7CB7"/>
    <w:rsid w:val="002D07B1"/>
    <w:rsid w:val="002D0DEF"/>
    <w:rsid w:val="002D175B"/>
    <w:rsid w:val="002D186A"/>
    <w:rsid w:val="002D21F9"/>
    <w:rsid w:val="002D2657"/>
    <w:rsid w:val="002D27A3"/>
    <w:rsid w:val="002D28D4"/>
    <w:rsid w:val="002D2BB9"/>
    <w:rsid w:val="002D39DE"/>
    <w:rsid w:val="002D43CA"/>
    <w:rsid w:val="002D44D9"/>
    <w:rsid w:val="002D605D"/>
    <w:rsid w:val="002D6A92"/>
    <w:rsid w:val="002D6F8B"/>
    <w:rsid w:val="002E0EFA"/>
    <w:rsid w:val="002E1784"/>
    <w:rsid w:val="002E2557"/>
    <w:rsid w:val="002E353B"/>
    <w:rsid w:val="002E42B8"/>
    <w:rsid w:val="002E56CC"/>
    <w:rsid w:val="002E70F8"/>
    <w:rsid w:val="002E7DD5"/>
    <w:rsid w:val="002F09E7"/>
    <w:rsid w:val="002F0B4B"/>
    <w:rsid w:val="002F1BD2"/>
    <w:rsid w:val="002F22E6"/>
    <w:rsid w:val="002F3590"/>
    <w:rsid w:val="002F39BD"/>
    <w:rsid w:val="002F3A41"/>
    <w:rsid w:val="002F4678"/>
    <w:rsid w:val="002F48C4"/>
    <w:rsid w:val="002F560F"/>
    <w:rsid w:val="002F57FB"/>
    <w:rsid w:val="002F60E3"/>
    <w:rsid w:val="002F6377"/>
    <w:rsid w:val="002F64FD"/>
    <w:rsid w:val="002F6EDC"/>
    <w:rsid w:val="002F7215"/>
    <w:rsid w:val="002F7369"/>
    <w:rsid w:val="003000FE"/>
    <w:rsid w:val="00300D5D"/>
    <w:rsid w:val="003013FC"/>
    <w:rsid w:val="0030316E"/>
    <w:rsid w:val="00303577"/>
    <w:rsid w:val="00303796"/>
    <w:rsid w:val="0030380B"/>
    <w:rsid w:val="00303A65"/>
    <w:rsid w:val="003049E4"/>
    <w:rsid w:val="00304B8E"/>
    <w:rsid w:val="00305431"/>
    <w:rsid w:val="00306119"/>
    <w:rsid w:val="003066E8"/>
    <w:rsid w:val="00307343"/>
    <w:rsid w:val="0030735A"/>
    <w:rsid w:val="0030780C"/>
    <w:rsid w:val="00310310"/>
    <w:rsid w:val="00310387"/>
    <w:rsid w:val="00310CAD"/>
    <w:rsid w:val="00310F86"/>
    <w:rsid w:val="003117CC"/>
    <w:rsid w:val="003119AA"/>
    <w:rsid w:val="00312C8C"/>
    <w:rsid w:val="00312D78"/>
    <w:rsid w:val="003132B8"/>
    <w:rsid w:val="00313F58"/>
    <w:rsid w:val="00314819"/>
    <w:rsid w:val="00314ED9"/>
    <w:rsid w:val="003161F1"/>
    <w:rsid w:val="003168E8"/>
    <w:rsid w:val="00317D34"/>
    <w:rsid w:val="00321CA3"/>
    <w:rsid w:val="003226A2"/>
    <w:rsid w:val="0032272E"/>
    <w:rsid w:val="00323FFF"/>
    <w:rsid w:val="00325BAE"/>
    <w:rsid w:val="00325ECA"/>
    <w:rsid w:val="003262C7"/>
    <w:rsid w:val="00326365"/>
    <w:rsid w:val="00326C1A"/>
    <w:rsid w:val="00327CCF"/>
    <w:rsid w:val="00330405"/>
    <w:rsid w:val="00331664"/>
    <w:rsid w:val="003324E1"/>
    <w:rsid w:val="0033291C"/>
    <w:rsid w:val="00333518"/>
    <w:rsid w:val="00333B0A"/>
    <w:rsid w:val="003350CE"/>
    <w:rsid w:val="00335CEF"/>
    <w:rsid w:val="003361DC"/>
    <w:rsid w:val="00336FA1"/>
    <w:rsid w:val="00337BCC"/>
    <w:rsid w:val="00341E2D"/>
    <w:rsid w:val="00341FC7"/>
    <w:rsid w:val="0034271E"/>
    <w:rsid w:val="00342F9D"/>
    <w:rsid w:val="00343AB4"/>
    <w:rsid w:val="003441B2"/>
    <w:rsid w:val="0035000A"/>
    <w:rsid w:val="003508FE"/>
    <w:rsid w:val="00352640"/>
    <w:rsid w:val="003526E4"/>
    <w:rsid w:val="00352C3F"/>
    <w:rsid w:val="0035389A"/>
    <w:rsid w:val="003539D1"/>
    <w:rsid w:val="00355684"/>
    <w:rsid w:val="00355A6B"/>
    <w:rsid w:val="00355B59"/>
    <w:rsid w:val="00355D27"/>
    <w:rsid w:val="00356994"/>
    <w:rsid w:val="00356B21"/>
    <w:rsid w:val="00356FE6"/>
    <w:rsid w:val="00357897"/>
    <w:rsid w:val="00357AF5"/>
    <w:rsid w:val="0036055B"/>
    <w:rsid w:val="0036116C"/>
    <w:rsid w:val="00362C05"/>
    <w:rsid w:val="00362FBC"/>
    <w:rsid w:val="003638FD"/>
    <w:rsid w:val="00363E87"/>
    <w:rsid w:val="00366DB6"/>
    <w:rsid w:val="00366DDF"/>
    <w:rsid w:val="00367140"/>
    <w:rsid w:val="00367253"/>
    <w:rsid w:val="00367F68"/>
    <w:rsid w:val="00370698"/>
    <w:rsid w:val="003709F3"/>
    <w:rsid w:val="00370D4F"/>
    <w:rsid w:val="00370DDC"/>
    <w:rsid w:val="00371335"/>
    <w:rsid w:val="00371519"/>
    <w:rsid w:val="00372AE0"/>
    <w:rsid w:val="00373053"/>
    <w:rsid w:val="00374C6C"/>
    <w:rsid w:val="003756F5"/>
    <w:rsid w:val="0037657A"/>
    <w:rsid w:val="00376CBF"/>
    <w:rsid w:val="00381982"/>
    <w:rsid w:val="00384EB4"/>
    <w:rsid w:val="003861AC"/>
    <w:rsid w:val="00387314"/>
    <w:rsid w:val="00387B20"/>
    <w:rsid w:val="0039114E"/>
    <w:rsid w:val="00391495"/>
    <w:rsid w:val="00391592"/>
    <w:rsid w:val="00391B5A"/>
    <w:rsid w:val="00391F71"/>
    <w:rsid w:val="00392059"/>
    <w:rsid w:val="00392F1F"/>
    <w:rsid w:val="003944FA"/>
    <w:rsid w:val="00394686"/>
    <w:rsid w:val="00394C59"/>
    <w:rsid w:val="003958AA"/>
    <w:rsid w:val="00397869"/>
    <w:rsid w:val="003A1536"/>
    <w:rsid w:val="003A1C1A"/>
    <w:rsid w:val="003A2D3E"/>
    <w:rsid w:val="003A37A6"/>
    <w:rsid w:val="003A391E"/>
    <w:rsid w:val="003A3A48"/>
    <w:rsid w:val="003A4151"/>
    <w:rsid w:val="003A438F"/>
    <w:rsid w:val="003A488B"/>
    <w:rsid w:val="003A4BEE"/>
    <w:rsid w:val="003A4D56"/>
    <w:rsid w:val="003A5506"/>
    <w:rsid w:val="003A5C99"/>
    <w:rsid w:val="003A5FEA"/>
    <w:rsid w:val="003A6CEF"/>
    <w:rsid w:val="003A76B3"/>
    <w:rsid w:val="003A7E26"/>
    <w:rsid w:val="003B0B45"/>
    <w:rsid w:val="003B152D"/>
    <w:rsid w:val="003B1FEB"/>
    <w:rsid w:val="003B39F4"/>
    <w:rsid w:val="003B427D"/>
    <w:rsid w:val="003B42D2"/>
    <w:rsid w:val="003B48B6"/>
    <w:rsid w:val="003B4C63"/>
    <w:rsid w:val="003B4C9F"/>
    <w:rsid w:val="003B5545"/>
    <w:rsid w:val="003B67EF"/>
    <w:rsid w:val="003C0DD1"/>
    <w:rsid w:val="003C1445"/>
    <w:rsid w:val="003C196E"/>
    <w:rsid w:val="003C248F"/>
    <w:rsid w:val="003C26D5"/>
    <w:rsid w:val="003C3770"/>
    <w:rsid w:val="003C3AAC"/>
    <w:rsid w:val="003C5F9A"/>
    <w:rsid w:val="003C6D89"/>
    <w:rsid w:val="003C70CE"/>
    <w:rsid w:val="003C7925"/>
    <w:rsid w:val="003C7F10"/>
    <w:rsid w:val="003D0A8C"/>
    <w:rsid w:val="003D134B"/>
    <w:rsid w:val="003D1AA0"/>
    <w:rsid w:val="003D2212"/>
    <w:rsid w:val="003D23AA"/>
    <w:rsid w:val="003D2821"/>
    <w:rsid w:val="003D3D81"/>
    <w:rsid w:val="003D4C46"/>
    <w:rsid w:val="003D4C8D"/>
    <w:rsid w:val="003D5074"/>
    <w:rsid w:val="003D597A"/>
    <w:rsid w:val="003D5A7F"/>
    <w:rsid w:val="003D5CDB"/>
    <w:rsid w:val="003D6F40"/>
    <w:rsid w:val="003D71FC"/>
    <w:rsid w:val="003D7625"/>
    <w:rsid w:val="003D7C0B"/>
    <w:rsid w:val="003E0556"/>
    <w:rsid w:val="003E055A"/>
    <w:rsid w:val="003E075F"/>
    <w:rsid w:val="003E07FB"/>
    <w:rsid w:val="003E1732"/>
    <w:rsid w:val="003E279E"/>
    <w:rsid w:val="003E33C8"/>
    <w:rsid w:val="003E3DBF"/>
    <w:rsid w:val="003E417D"/>
    <w:rsid w:val="003E44DE"/>
    <w:rsid w:val="003F0456"/>
    <w:rsid w:val="003F2913"/>
    <w:rsid w:val="003F356E"/>
    <w:rsid w:val="003F38B7"/>
    <w:rsid w:val="003F3B14"/>
    <w:rsid w:val="003F491A"/>
    <w:rsid w:val="003F6440"/>
    <w:rsid w:val="00400570"/>
    <w:rsid w:val="004013E2"/>
    <w:rsid w:val="00401A32"/>
    <w:rsid w:val="004025D8"/>
    <w:rsid w:val="00402D82"/>
    <w:rsid w:val="00402DA3"/>
    <w:rsid w:val="00403DB8"/>
    <w:rsid w:val="00405732"/>
    <w:rsid w:val="00405BFD"/>
    <w:rsid w:val="00405F54"/>
    <w:rsid w:val="004061B2"/>
    <w:rsid w:val="00406C0F"/>
    <w:rsid w:val="00407740"/>
    <w:rsid w:val="00407A1C"/>
    <w:rsid w:val="00407A96"/>
    <w:rsid w:val="00407CA2"/>
    <w:rsid w:val="00407F10"/>
    <w:rsid w:val="00407FBB"/>
    <w:rsid w:val="004101AC"/>
    <w:rsid w:val="00410578"/>
    <w:rsid w:val="004109DD"/>
    <w:rsid w:val="00411245"/>
    <w:rsid w:val="0041164B"/>
    <w:rsid w:val="004120BA"/>
    <w:rsid w:val="004141F5"/>
    <w:rsid w:val="00414322"/>
    <w:rsid w:val="0041468B"/>
    <w:rsid w:val="00415D09"/>
    <w:rsid w:val="00417D50"/>
    <w:rsid w:val="00417DB8"/>
    <w:rsid w:val="00417E37"/>
    <w:rsid w:val="00420385"/>
    <w:rsid w:val="00420C19"/>
    <w:rsid w:val="00421FF2"/>
    <w:rsid w:val="0042216F"/>
    <w:rsid w:val="004221C0"/>
    <w:rsid w:val="00422244"/>
    <w:rsid w:val="00422D6E"/>
    <w:rsid w:val="00423D55"/>
    <w:rsid w:val="004249D1"/>
    <w:rsid w:val="00426118"/>
    <w:rsid w:val="00426B78"/>
    <w:rsid w:val="0042740C"/>
    <w:rsid w:val="004302A9"/>
    <w:rsid w:val="00430584"/>
    <w:rsid w:val="00431CC0"/>
    <w:rsid w:val="004322D9"/>
    <w:rsid w:val="0043252E"/>
    <w:rsid w:val="00433342"/>
    <w:rsid w:val="0043342D"/>
    <w:rsid w:val="00435360"/>
    <w:rsid w:val="00435A4F"/>
    <w:rsid w:val="00435FB1"/>
    <w:rsid w:val="0043732E"/>
    <w:rsid w:val="004378F9"/>
    <w:rsid w:val="00440368"/>
    <w:rsid w:val="00440B77"/>
    <w:rsid w:val="00441587"/>
    <w:rsid w:val="0044179D"/>
    <w:rsid w:val="00441B77"/>
    <w:rsid w:val="00442F4A"/>
    <w:rsid w:val="00443598"/>
    <w:rsid w:val="004439B3"/>
    <w:rsid w:val="00443B99"/>
    <w:rsid w:val="0044417E"/>
    <w:rsid w:val="004447F6"/>
    <w:rsid w:val="00446B12"/>
    <w:rsid w:val="00447FC8"/>
    <w:rsid w:val="00450621"/>
    <w:rsid w:val="00450A26"/>
    <w:rsid w:val="00451864"/>
    <w:rsid w:val="00452E11"/>
    <w:rsid w:val="00452E20"/>
    <w:rsid w:val="004533D1"/>
    <w:rsid w:val="00454E3F"/>
    <w:rsid w:val="004561B0"/>
    <w:rsid w:val="004561B4"/>
    <w:rsid w:val="00456BA0"/>
    <w:rsid w:val="0045749D"/>
    <w:rsid w:val="00460950"/>
    <w:rsid w:val="00461F9C"/>
    <w:rsid w:val="004627DF"/>
    <w:rsid w:val="00462B51"/>
    <w:rsid w:val="00463236"/>
    <w:rsid w:val="00463844"/>
    <w:rsid w:val="00463C55"/>
    <w:rsid w:val="00463F50"/>
    <w:rsid w:val="004643CE"/>
    <w:rsid w:val="004651F0"/>
    <w:rsid w:val="00465ED4"/>
    <w:rsid w:val="00466FAF"/>
    <w:rsid w:val="0046704B"/>
    <w:rsid w:val="00467741"/>
    <w:rsid w:val="00467979"/>
    <w:rsid w:val="00467BBC"/>
    <w:rsid w:val="004704E2"/>
    <w:rsid w:val="00470C09"/>
    <w:rsid w:val="00470FFD"/>
    <w:rsid w:val="00472726"/>
    <w:rsid w:val="0047277C"/>
    <w:rsid w:val="004743B6"/>
    <w:rsid w:val="00475E43"/>
    <w:rsid w:val="004763D1"/>
    <w:rsid w:val="00477686"/>
    <w:rsid w:val="004802A9"/>
    <w:rsid w:val="0048056B"/>
    <w:rsid w:val="00482624"/>
    <w:rsid w:val="00483025"/>
    <w:rsid w:val="00483AE1"/>
    <w:rsid w:val="004842A6"/>
    <w:rsid w:val="004846A0"/>
    <w:rsid w:val="00484894"/>
    <w:rsid w:val="00484CEF"/>
    <w:rsid w:val="00485DDD"/>
    <w:rsid w:val="00485F49"/>
    <w:rsid w:val="00486022"/>
    <w:rsid w:val="00486FC2"/>
    <w:rsid w:val="004913E1"/>
    <w:rsid w:val="004927C4"/>
    <w:rsid w:val="00493726"/>
    <w:rsid w:val="00493FBC"/>
    <w:rsid w:val="004942E4"/>
    <w:rsid w:val="00494378"/>
    <w:rsid w:val="00494856"/>
    <w:rsid w:val="0049496F"/>
    <w:rsid w:val="00494C07"/>
    <w:rsid w:val="00495D1C"/>
    <w:rsid w:val="004962EC"/>
    <w:rsid w:val="00496E61"/>
    <w:rsid w:val="0049725A"/>
    <w:rsid w:val="00497314"/>
    <w:rsid w:val="004A04E5"/>
    <w:rsid w:val="004A2E80"/>
    <w:rsid w:val="004A2EDF"/>
    <w:rsid w:val="004A319E"/>
    <w:rsid w:val="004A351A"/>
    <w:rsid w:val="004A4070"/>
    <w:rsid w:val="004A42E4"/>
    <w:rsid w:val="004A45E0"/>
    <w:rsid w:val="004A4E7A"/>
    <w:rsid w:val="004A57BB"/>
    <w:rsid w:val="004A5EE8"/>
    <w:rsid w:val="004A6EBF"/>
    <w:rsid w:val="004A7008"/>
    <w:rsid w:val="004B0185"/>
    <w:rsid w:val="004B0462"/>
    <w:rsid w:val="004B0A6E"/>
    <w:rsid w:val="004B188C"/>
    <w:rsid w:val="004B2207"/>
    <w:rsid w:val="004B4456"/>
    <w:rsid w:val="004B57D5"/>
    <w:rsid w:val="004B5EF0"/>
    <w:rsid w:val="004B6ABD"/>
    <w:rsid w:val="004B7109"/>
    <w:rsid w:val="004B719D"/>
    <w:rsid w:val="004B7D4F"/>
    <w:rsid w:val="004C074B"/>
    <w:rsid w:val="004C115F"/>
    <w:rsid w:val="004C12B3"/>
    <w:rsid w:val="004C18E6"/>
    <w:rsid w:val="004C3604"/>
    <w:rsid w:val="004C3F1D"/>
    <w:rsid w:val="004C44FC"/>
    <w:rsid w:val="004C4D6C"/>
    <w:rsid w:val="004C6193"/>
    <w:rsid w:val="004C6F8B"/>
    <w:rsid w:val="004D1203"/>
    <w:rsid w:val="004D1DF6"/>
    <w:rsid w:val="004D28A7"/>
    <w:rsid w:val="004D2D0C"/>
    <w:rsid w:val="004D36D8"/>
    <w:rsid w:val="004D3750"/>
    <w:rsid w:val="004D43D4"/>
    <w:rsid w:val="004D46BE"/>
    <w:rsid w:val="004D490A"/>
    <w:rsid w:val="004D4B74"/>
    <w:rsid w:val="004D55FE"/>
    <w:rsid w:val="004D5713"/>
    <w:rsid w:val="004D6389"/>
    <w:rsid w:val="004D6BB0"/>
    <w:rsid w:val="004D746B"/>
    <w:rsid w:val="004E015D"/>
    <w:rsid w:val="004E0314"/>
    <w:rsid w:val="004E1866"/>
    <w:rsid w:val="004E1F7C"/>
    <w:rsid w:val="004E2CE7"/>
    <w:rsid w:val="004E36A8"/>
    <w:rsid w:val="004E3BFC"/>
    <w:rsid w:val="004E3EEA"/>
    <w:rsid w:val="004E48EE"/>
    <w:rsid w:val="004E4A26"/>
    <w:rsid w:val="004E4AF1"/>
    <w:rsid w:val="004E4BDC"/>
    <w:rsid w:val="004E5962"/>
    <w:rsid w:val="004E5DB3"/>
    <w:rsid w:val="004E6FE7"/>
    <w:rsid w:val="004E7BEB"/>
    <w:rsid w:val="004E7C49"/>
    <w:rsid w:val="004F040D"/>
    <w:rsid w:val="004F0528"/>
    <w:rsid w:val="004F0FF2"/>
    <w:rsid w:val="004F1A28"/>
    <w:rsid w:val="004F2B9B"/>
    <w:rsid w:val="004F2D6C"/>
    <w:rsid w:val="004F3488"/>
    <w:rsid w:val="004F3AB1"/>
    <w:rsid w:val="004F4402"/>
    <w:rsid w:val="004F4FDA"/>
    <w:rsid w:val="004F5685"/>
    <w:rsid w:val="004F64D6"/>
    <w:rsid w:val="004F78E7"/>
    <w:rsid w:val="004F7B6F"/>
    <w:rsid w:val="004F7C93"/>
    <w:rsid w:val="004F7F7F"/>
    <w:rsid w:val="005001D4"/>
    <w:rsid w:val="00501B03"/>
    <w:rsid w:val="00503BCC"/>
    <w:rsid w:val="00503CBD"/>
    <w:rsid w:val="00504389"/>
    <w:rsid w:val="0050482E"/>
    <w:rsid w:val="005048C1"/>
    <w:rsid w:val="00504C15"/>
    <w:rsid w:val="00504CA3"/>
    <w:rsid w:val="005059C4"/>
    <w:rsid w:val="00506E5A"/>
    <w:rsid w:val="005075C5"/>
    <w:rsid w:val="00507B33"/>
    <w:rsid w:val="00512505"/>
    <w:rsid w:val="005137B7"/>
    <w:rsid w:val="0051460C"/>
    <w:rsid w:val="00514B82"/>
    <w:rsid w:val="00514DA4"/>
    <w:rsid w:val="0051657C"/>
    <w:rsid w:val="005168C6"/>
    <w:rsid w:val="005169A7"/>
    <w:rsid w:val="00517207"/>
    <w:rsid w:val="0052035D"/>
    <w:rsid w:val="00520C5B"/>
    <w:rsid w:val="0052109C"/>
    <w:rsid w:val="00521989"/>
    <w:rsid w:val="0052254C"/>
    <w:rsid w:val="005228DE"/>
    <w:rsid w:val="005242FA"/>
    <w:rsid w:val="005257F1"/>
    <w:rsid w:val="0052633B"/>
    <w:rsid w:val="005273D7"/>
    <w:rsid w:val="00527AFD"/>
    <w:rsid w:val="005309E7"/>
    <w:rsid w:val="00530CEF"/>
    <w:rsid w:val="00530F08"/>
    <w:rsid w:val="005315E9"/>
    <w:rsid w:val="00531D42"/>
    <w:rsid w:val="0053305D"/>
    <w:rsid w:val="0053324A"/>
    <w:rsid w:val="00534494"/>
    <w:rsid w:val="00535B79"/>
    <w:rsid w:val="0053704E"/>
    <w:rsid w:val="005400CE"/>
    <w:rsid w:val="00541F74"/>
    <w:rsid w:val="00542719"/>
    <w:rsid w:val="00542C7B"/>
    <w:rsid w:val="005435D0"/>
    <w:rsid w:val="00544A46"/>
    <w:rsid w:val="00545D18"/>
    <w:rsid w:val="00545FEF"/>
    <w:rsid w:val="005462FD"/>
    <w:rsid w:val="00546A0C"/>
    <w:rsid w:val="00546CF4"/>
    <w:rsid w:val="00547546"/>
    <w:rsid w:val="00547D22"/>
    <w:rsid w:val="005500F6"/>
    <w:rsid w:val="0055091D"/>
    <w:rsid w:val="00550C91"/>
    <w:rsid w:val="005510D1"/>
    <w:rsid w:val="00551C67"/>
    <w:rsid w:val="005521E3"/>
    <w:rsid w:val="00552B46"/>
    <w:rsid w:val="00553B75"/>
    <w:rsid w:val="00555E33"/>
    <w:rsid w:val="00556B2E"/>
    <w:rsid w:val="00556EF1"/>
    <w:rsid w:val="005575B3"/>
    <w:rsid w:val="00560FA8"/>
    <w:rsid w:val="005615E5"/>
    <w:rsid w:val="00561DF4"/>
    <w:rsid w:val="00561E2E"/>
    <w:rsid w:val="0056243D"/>
    <w:rsid w:val="00563F27"/>
    <w:rsid w:val="0056708D"/>
    <w:rsid w:val="005677E1"/>
    <w:rsid w:val="00567890"/>
    <w:rsid w:val="00567C18"/>
    <w:rsid w:val="00567E96"/>
    <w:rsid w:val="00571B3E"/>
    <w:rsid w:val="0057225F"/>
    <w:rsid w:val="005723F0"/>
    <w:rsid w:val="005736FF"/>
    <w:rsid w:val="00573DDE"/>
    <w:rsid w:val="00574139"/>
    <w:rsid w:val="005776E0"/>
    <w:rsid w:val="00577CEE"/>
    <w:rsid w:val="00577E90"/>
    <w:rsid w:val="005803FF"/>
    <w:rsid w:val="005813D6"/>
    <w:rsid w:val="005816AB"/>
    <w:rsid w:val="00582939"/>
    <w:rsid w:val="005838D5"/>
    <w:rsid w:val="00584154"/>
    <w:rsid w:val="005841FE"/>
    <w:rsid w:val="00584DF8"/>
    <w:rsid w:val="005850AC"/>
    <w:rsid w:val="00586C9D"/>
    <w:rsid w:val="00587683"/>
    <w:rsid w:val="00587D42"/>
    <w:rsid w:val="00590ACA"/>
    <w:rsid w:val="00590D9B"/>
    <w:rsid w:val="00591538"/>
    <w:rsid w:val="0059161F"/>
    <w:rsid w:val="00592BFC"/>
    <w:rsid w:val="00592E46"/>
    <w:rsid w:val="00593962"/>
    <w:rsid w:val="005939DD"/>
    <w:rsid w:val="00593B81"/>
    <w:rsid w:val="005956BD"/>
    <w:rsid w:val="005959FE"/>
    <w:rsid w:val="0059679D"/>
    <w:rsid w:val="00597D98"/>
    <w:rsid w:val="005A02A2"/>
    <w:rsid w:val="005A07E5"/>
    <w:rsid w:val="005A0FFA"/>
    <w:rsid w:val="005A1B4F"/>
    <w:rsid w:val="005A25DB"/>
    <w:rsid w:val="005A320E"/>
    <w:rsid w:val="005A3EAF"/>
    <w:rsid w:val="005A5ADD"/>
    <w:rsid w:val="005A6648"/>
    <w:rsid w:val="005A7B24"/>
    <w:rsid w:val="005A7D45"/>
    <w:rsid w:val="005B02CE"/>
    <w:rsid w:val="005B09DE"/>
    <w:rsid w:val="005B15A2"/>
    <w:rsid w:val="005B184D"/>
    <w:rsid w:val="005B1A8B"/>
    <w:rsid w:val="005B3080"/>
    <w:rsid w:val="005B3D1D"/>
    <w:rsid w:val="005B44DF"/>
    <w:rsid w:val="005B4D53"/>
    <w:rsid w:val="005B5546"/>
    <w:rsid w:val="005B5F52"/>
    <w:rsid w:val="005B66A7"/>
    <w:rsid w:val="005B6999"/>
    <w:rsid w:val="005B7434"/>
    <w:rsid w:val="005B7493"/>
    <w:rsid w:val="005B7B7A"/>
    <w:rsid w:val="005C004D"/>
    <w:rsid w:val="005C0839"/>
    <w:rsid w:val="005C1C0E"/>
    <w:rsid w:val="005C2E75"/>
    <w:rsid w:val="005C3953"/>
    <w:rsid w:val="005C3A53"/>
    <w:rsid w:val="005C4272"/>
    <w:rsid w:val="005C4780"/>
    <w:rsid w:val="005C5182"/>
    <w:rsid w:val="005C557B"/>
    <w:rsid w:val="005C65B2"/>
    <w:rsid w:val="005C68C6"/>
    <w:rsid w:val="005C698B"/>
    <w:rsid w:val="005C6DE3"/>
    <w:rsid w:val="005C70E1"/>
    <w:rsid w:val="005D00E9"/>
    <w:rsid w:val="005D1497"/>
    <w:rsid w:val="005D1CEF"/>
    <w:rsid w:val="005D3344"/>
    <w:rsid w:val="005D3921"/>
    <w:rsid w:val="005D42A0"/>
    <w:rsid w:val="005D6ABF"/>
    <w:rsid w:val="005D6D6D"/>
    <w:rsid w:val="005D7BBB"/>
    <w:rsid w:val="005D7D3F"/>
    <w:rsid w:val="005E0CBA"/>
    <w:rsid w:val="005E0FFB"/>
    <w:rsid w:val="005E1558"/>
    <w:rsid w:val="005E177C"/>
    <w:rsid w:val="005E21A3"/>
    <w:rsid w:val="005E22B9"/>
    <w:rsid w:val="005E2862"/>
    <w:rsid w:val="005E3492"/>
    <w:rsid w:val="005E3573"/>
    <w:rsid w:val="005E5326"/>
    <w:rsid w:val="005E53F4"/>
    <w:rsid w:val="005E560C"/>
    <w:rsid w:val="005E5DA5"/>
    <w:rsid w:val="005E6695"/>
    <w:rsid w:val="005E69FF"/>
    <w:rsid w:val="005E706A"/>
    <w:rsid w:val="005E7547"/>
    <w:rsid w:val="005E768B"/>
    <w:rsid w:val="005F007C"/>
    <w:rsid w:val="005F0BB6"/>
    <w:rsid w:val="005F157A"/>
    <w:rsid w:val="005F24AD"/>
    <w:rsid w:val="005F32C5"/>
    <w:rsid w:val="005F35DD"/>
    <w:rsid w:val="005F51B8"/>
    <w:rsid w:val="005F5937"/>
    <w:rsid w:val="005F681F"/>
    <w:rsid w:val="005F6E0C"/>
    <w:rsid w:val="005F7B45"/>
    <w:rsid w:val="005F7CC8"/>
    <w:rsid w:val="006010B3"/>
    <w:rsid w:val="00602EBE"/>
    <w:rsid w:val="00602FA3"/>
    <w:rsid w:val="0060344F"/>
    <w:rsid w:val="0060366C"/>
    <w:rsid w:val="00603F77"/>
    <w:rsid w:val="00603FE6"/>
    <w:rsid w:val="006040A2"/>
    <w:rsid w:val="00605066"/>
    <w:rsid w:val="0060509F"/>
    <w:rsid w:val="006052FB"/>
    <w:rsid w:val="00605DCA"/>
    <w:rsid w:val="00605FD9"/>
    <w:rsid w:val="00606206"/>
    <w:rsid w:val="00606400"/>
    <w:rsid w:val="00607081"/>
    <w:rsid w:val="00607961"/>
    <w:rsid w:val="00607D6B"/>
    <w:rsid w:val="00607ED3"/>
    <w:rsid w:val="00610122"/>
    <w:rsid w:val="006108EC"/>
    <w:rsid w:val="006123A3"/>
    <w:rsid w:val="006126C0"/>
    <w:rsid w:val="0061301C"/>
    <w:rsid w:val="006133EA"/>
    <w:rsid w:val="00615B61"/>
    <w:rsid w:val="00617EEF"/>
    <w:rsid w:val="00620DE3"/>
    <w:rsid w:val="0062153A"/>
    <w:rsid w:val="006243AF"/>
    <w:rsid w:val="00625776"/>
    <w:rsid w:val="00626191"/>
    <w:rsid w:val="00626DAB"/>
    <w:rsid w:val="00630998"/>
    <w:rsid w:val="00631399"/>
    <w:rsid w:val="006315CD"/>
    <w:rsid w:val="00631795"/>
    <w:rsid w:val="00632038"/>
    <w:rsid w:val="00632817"/>
    <w:rsid w:val="006331CC"/>
    <w:rsid w:val="006332EA"/>
    <w:rsid w:val="006344B6"/>
    <w:rsid w:val="00634B90"/>
    <w:rsid w:val="00635EB1"/>
    <w:rsid w:val="00636755"/>
    <w:rsid w:val="00636B4D"/>
    <w:rsid w:val="00636E2A"/>
    <w:rsid w:val="006370FD"/>
    <w:rsid w:val="00637390"/>
    <w:rsid w:val="006379BF"/>
    <w:rsid w:val="00637FD7"/>
    <w:rsid w:val="006404BB"/>
    <w:rsid w:val="00640DA9"/>
    <w:rsid w:val="00641A74"/>
    <w:rsid w:val="00641E2C"/>
    <w:rsid w:val="006423ED"/>
    <w:rsid w:val="0064250E"/>
    <w:rsid w:val="006425D5"/>
    <w:rsid w:val="006427DC"/>
    <w:rsid w:val="0064418B"/>
    <w:rsid w:val="00644BD9"/>
    <w:rsid w:val="00645B7E"/>
    <w:rsid w:val="00646190"/>
    <w:rsid w:val="00647133"/>
    <w:rsid w:val="006500A6"/>
    <w:rsid w:val="00651045"/>
    <w:rsid w:val="0065130B"/>
    <w:rsid w:val="0065158B"/>
    <w:rsid w:val="006515CA"/>
    <w:rsid w:val="00651706"/>
    <w:rsid w:val="00651932"/>
    <w:rsid w:val="0065198F"/>
    <w:rsid w:val="00651D82"/>
    <w:rsid w:val="00652101"/>
    <w:rsid w:val="0065213D"/>
    <w:rsid w:val="0065251E"/>
    <w:rsid w:val="00652870"/>
    <w:rsid w:val="006528C6"/>
    <w:rsid w:val="00655AED"/>
    <w:rsid w:val="00655B2F"/>
    <w:rsid w:val="00655D70"/>
    <w:rsid w:val="006566F1"/>
    <w:rsid w:val="00656ADC"/>
    <w:rsid w:val="00660766"/>
    <w:rsid w:val="00661061"/>
    <w:rsid w:val="00661B92"/>
    <w:rsid w:val="006637EE"/>
    <w:rsid w:val="006639B5"/>
    <w:rsid w:val="006647FD"/>
    <w:rsid w:val="00664AB9"/>
    <w:rsid w:val="00664B09"/>
    <w:rsid w:val="00665EEB"/>
    <w:rsid w:val="00666759"/>
    <w:rsid w:val="00666E3D"/>
    <w:rsid w:val="00666FD3"/>
    <w:rsid w:val="0066718C"/>
    <w:rsid w:val="00667462"/>
    <w:rsid w:val="00667C39"/>
    <w:rsid w:val="00667E2C"/>
    <w:rsid w:val="00667ED9"/>
    <w:rsid w:val="006704A8"/>
    <w:rsid w:val="0067089C"/>
    <w:rsid w:val="00670C93"/>
    <w:rsid w:val="00671EBB"/>
    <w:rsid w:val="006742DC"/>
    <w:rsid w:val="00674315"/>
    <w:rsid w:val="00674D6A"/>
    <w:rsid w:val="0067504C"/>
    <w:rsid w:val="0067672B"/>
    <w:rsid w:val="006770C8"/>
    <w:rsid w:val="0067754B"/>
    <w:rsid w:val="0067762F"/>
    <w:rsid w:val="006777E7"/>
    <w:rsid w:val="006778F2"/>
    <w:rsid w:val="0068049E"/>
    <w:rsid w:val="006805D2"/>
    <w:rsid w:val="00680B82"/>
    <w:rsid w:val="006814CA"/>
    <w:rsid w:val="00682474"/>
    <w:rsid w:val="00682FBB"/>
    <w:rsid w:val="0068300B"/>
    <w:rsid w:val="0068381E"/>
    <w:rsid w:val="0068408E"/>
    <w:rsid w:val="00684F41"/>
    <w:rsid w:val="006851B7"/>
    <w:rsid w:val="006869EA"/>
    <w:rsid w:val="00686F06"/>
    <w:rsid w:val="006871CB"/>
    <w:rsid w:val="00687C82"/>
    <w:rsid w:val="0069029E"/>
    <w:rsid w:val="006902B3"/>
    <w:rsid w:val="00690824"/>
    <w:rsid w:val="00690A28"/>
    <w:rsid w:val="00690C0D"/>
    <w:rsid w:val="006923E5"/>
    <w:rsid w:val="00692744"/>
    <w:rsid w:val="00693C79"/>
    <w:rsid w:val="00693DEA"/>
    <w:rsid w:val="0069429F"/>
    <w:rsid w:val="00695111"/>
    <w:rsid w:val="006958C7"/>
    <w:rsid w:val="00695ACB"/>
    <w:rsid w:val="006979EF"/>
    <w:rsid w:val="00697AA3"/>
    <w:rsid w:val="006A0207"/>
    <w:rsid w:val="006A06E6"/>
    <w:rsid w:val="006A1375"/>
    <w:rsid w:val="006A155B"/>
    <w:rsid w:val="006A2836"/>
    <w:rsid w:val="006A3125"/>
    <w:rsid w:val="006A3B9D"/>
    <w:rsid w:val="006A3DC1"/>
    <w:rsid w:val="006A67BD"/>
    <w:rsid w:val="006A6B18"/>
    <w:rsid w:val="006A6B88"/>
    <w:rsid w:val="006A73CD"/>
    <w:rsid w:val="006A7CA4"/>
    <w:rsid w:val="006B0511"/>
    <w:rsid w:val="006B0FD9"/>
    <w:rsid w:val="006B1074"/>
    <w:rsid w:val="006B123C"/>
    <w:rsid w:val="006B1246"/>
    <w:rsid w:val="006B164E"/>
    <w:rsid w:val="006B1956"/>
    <w:rsid w:val="006B19A2"/>
    <w:rsid w:val="006B1A15"/>
    <w:rsid w:val="006B1EC0"/>
    <w:rsid w:val="006B2407"/>
    <w:rsid w:val="006B346B"/>
    <w:rsid w:val="006B368E"/>
    <w:rsid w:val="006B476D"/>
    <w:rsid w:val="006B491F"/>
    <w:rsid w:val="006B5277"/>
    <w:rsid w:val="006B6404"/>
    <w:rsid w:val="006B6D85"/>
    <w:rsid w:val="006B7001"/>
    <w:rsid w:val="006B7017"/>
    <w:rsid w:val="006B768E"/>
    <w:rsid w:val="006B7722"/>
    <w:rsid w:val="006B7A5F"/>
    <w:rsid w:val="006B7D01"/>
    <w:rsid w:val="006C1683"/>
    <w:rsid w:val="006C17BC"/>
    <w:rsid w:val="006C1F95"/>
    <w:rsid w:val="006C2323"/>
    <w:rsid w:val="006C2327"/>
    <w:rsid w:val="006C2DD1"/>
    <w:rsid w:val="006C3213"/>
    <w:rsid w:val="006C3542"/>
    <w:rsid w:val="006C36A9"/>
    <w:rsid w:val="006C3815"/>
    <w:rsid w:val="006C3E68"/>
    <w:rsid w:val="006C40BE"/>
    <w:rsid w:val="006C42AD"/>
    <w:rsid w:val="006C4DE7"/>
    <w:rsid w:val="006C6626"/>
    <w:rsid w:val="006C6AC1"/>
    <w:rsid w:val="006C6F08"/>
    <w:rsid w:val="006C790E"/>
    <w:rsid w:val="006D0520"/>
    <w:rsid w:val="006D07A1"/>
    <w:rsid w:val="006D0B57"/>
    <w:rsid w:val="006D1AC9"/>
    <w:rsid w:val="006D1CCD"/>
    <w:rsid w:val="006D1FF1"/>
    <w:rsid w:val="006D2E7A"/>
    <w:rsid w:val="006D35C8"/>
    <w:rsid w:val="006D3C60"/>
    <w:rsid w:val="006D3CE5"/>
    <w:rsid w:val="006D3DE6"/>
    <w:rsid w:val="006D4AE2"/>
    <w:rsid w:val="006D4C2B"/>
    <w:rsid w:val="006D4C59"/>
    <w:rsid w:val="006D4F62"/>
    <w:rsid w:val="006D5960"/>
    <w:rsid w:val="006D5C57"/>
    <w:rsid w:val="006D5E56"/>
    <w:rsid w:val="006D6671"/>
    <w:rsid w:val="006D6B0F"/>
    <w:rsid w:val="006D6BDF"/>
    <w:rsid w:val="006E0132"/>
    <w:rsid w:val="006E074B"/>
    <w:rsid w:val="006E0C3C"/>
    <w:rsid w:val="006E1104"/>
    <w:rsid w:val="006E1C4C"/>
    <w:rsid w:val="006E23DC"/>
    <w:rsid w:val="006E2B52"/>
    <w:rsid w:val="006E32ED"/>
    <w:rsid w:val="006E3364"/>
    <w:rsid w:val="006E343F"/>
    <w:rsid w:val="006E3C23"/>
    <w:rsid w:val="006E3F27"/>
    <w:rsid w:val="006E4B08"/>
    <w:rsid w:val="006E5D3F"/>
    <w:rsid w:val="006E5D8B"/>
    <w:rsid w:val="006E6DEB"/>
    <w:rsid w:val="006F01D3"/>
    <w:rsid w:val="006F0239"/>
    <w:rsid w:val="006F0B12"/>
    <w:rsid w:val="006F10BB"/>
    <w:rsid w:val="006F26A3"/>
    <w:rsid w:val="006F3737"/>
    <w:rsid w:val="006F42F4"/>
    <w:rsid w:val="006F480E"/>
    <w:rsid w:val="006F6066"/>
    <w:rsid w:val="006F69FB"/>
    <w:rsid w:val="007002CC"/>
    <w:rsid w:val="007007CD"/>
    <w:rsid w:val="00700F60"/>
    <w:rsid w:val="00702F6D"/>
    <w:rsid w:val="00703B83"/>
    <w:rsid w:val="007053F8"/>
    <w:rsid w:val="00705B1F"/>
    <w:rsid w:val="00706690"/>
    <w:rsid w:val="00707023"/>
    <w:rsid w:val="00707833"/>
    <w:rsid w:val="00707C18"/>
    <w:rsid w:val="00707F1D"/>
    <w:rsid w:val="00710176"/>
    <w:rsid w:val="0071064F"/>
    <w:rsid w:val="00710E1C"/>
    <w:rsid w:val="007112F0"/>
    <w:rsid w:val="007116C0"/>
    <w:rsid w:val="00712063"/>
    <w:rsid w:val="00713134"/>
    <w:rsid w:val="007131ED"/>
    <w:rsid w:val="0071321E"/>
    <w:rsid w:val="0071325B"/>
    <w:rsid w:val="007137E1"/>
    <w:rsid w:val="00713928"/>
    <w:rsid w:val="00713B5D"/>
    <w:rsid w:val="00713B9E"/>
    <w:rsid w:val="00714293"/>
    <w:rsid w:val="007148F7"/>
    <w:rsid w:val="00715408"/>
    <w:rsid w:val="0071592E"/>
    <w:rsid w:val="00715EFD"/>
    <w:rsid w:val="00716484"/>
    <w:rsid w:val="00716690"/>
    <w:rsid w:val="00716941"/>
    <w:rsid w:val="00716C1A"/>
    <w:rsid w:val="007173AB"/>
    <w:rsid w:val="007173EA"/>
    <w:rsid w:val="007178C6"/>
    <w:rsid w:val="007179A2"/>
    <w:rsid w:val="007203FB"/>
    <w:rsid w:val="0072055A"/>
    <w:rsid w:val="00720AB8"/>
    <w:rsid w:val="0072253C"/>
    <w:rsid w:val="00722807"/>
    <w:rsid w:val="007229B4"/>
    <w:rsid w:val="00724CE2"/>
    <w:rsid w:val="007251B0"/>
    <w:rsid w:val="007252F0"/>
    <w:rsid w:val="00725954"/>
    <w:rsid w:val="00725BC0"/>
    <w:rsid w:val="00726D8B"/>
    <w:rsid w:val="00726FEC"/>
    <w:rsid w:val="00727031"/>
    <w:rsid w:val="0072765C"/>
    <w:rsid w:val="007308FD"/>
    <w:rsid w:val="007317C3"/>
    <w:rsid w:val="007318E3"/>
    <w:rsid w:val="00731940"/>
    <w:rsid w:val="007319E6"/>
    <w:rsid w:val="00731D0F"/>
    <w:rsid w:val="00732E9D"/>
    <w:rsid w:val="00733442"/>
    <w:rsid w:val="00733DD3"/>
    <w:rsid w:val="00734239"/>
    <w:rsid w:val="0073453F"/>
    <w:rsid w:val="007345CB"/>
    <w:rsid w:val="007347B9"/>
    <w:rsid w:val="0073530C"/>
    <w:rsid w:val="00736EEC"/>
    <w:rsid w:val="00737155"/>
    <w:rsid w:val="00741A1F"/>
    <w:rsid w:val="00742756"/>
    <w:rsid w:val="00744516"/>
    <w:rsid w:val="007452FC"/>
    <w:rsid w:val="007453AA"/>
    <w:rsid w:val="00745FA7"/>
    <w:rsid w:val="0074720E"/>
    <w:rsid w:val="00751229"/>
    <w:rsid w:val="00751748"/>
    <w:rsid w:val="00751B70"/>
    <w:rsid w:val="00751F58"/>
    <w:rsid w:val="00751F6C"/>
    <w:rsid w:val="00752631"/>
    <w:rsid w:val="00752752"/>
    <w:rsid w:val="0075277B"/>
    <w:rsid w:val="00753845"/>
    <w:rsid w:val="00753EF6"/>
    <w:rsid w:val="007548A5"/>
    <w:rsid w:val="007559BB"/>
    <w:rsid w:val="00757540"/>
    <w:rsid w:val="0075775E"/>
    <w:rsid w:val="007577B0"/>
    <w:rsid w:val="00760136"/>
    <w:rsid w:val="00760655"/>
    <w:rsid w:val="0076150E"/>
    <w:rsid w:val="00762450"/>
    <w:rsid w:val="00762683"/>
    <w:rsid w:val="00762C65"/>
    <w:rsid w:val="00762CD7"/>
    <w:rsid w:val="0076441B"/>
    <w:rsid w:val="00764589"/>
    <w:rsid w:val="00764B78"/>
    <w:rsid w:val="00764BB3"/>
    <w:rsid w:val="00764DEB"/>
    <w:rsid w:val="00767116"/>
    <w:rsid w:val="00767C6B"/>
    <w:rsid w:val="00767E8F"/>
    <w:rsid w:val="0077263F"/>
    <w:rsid w:val="007738E4"/>
    <w:rsid w:val="00774232"/>
    <w:rsid w:val="00774250"/>
    <w:rsid w:val="007746D4"/>
    <w:rsid w:val="00774F2E"/>
    <w:rsid w:val="0077581A"/>
    <w:rsid w:val="007765E1"/>
    <w:rsid w:val="00776865"/>
    <w:rsid w:val="00776D82"/>
    <w:rsid w:val="007773FE"/>
    <w:rsid w:val="00781A22"/>
    <w:rsid w:val="007824BF"/>
    <w:rsid w:val="00782B56"/>
    <w:rsid w:val="007831DB"/>
    <w:rsid w:val="007854E9"/>
    <w:rsid w:val="00785B2D"/>
    <w:rsid w:val="00786B5B"/>
    <w:rsid w:val="00787D2D"/>
    <w:rsid w:val="007903DC"/>
    <w:rsid w:val="0079068D"/>
    <w:rsid w:val="007914B9"/>
    <w:rsid w:val="007918D7"/>
    <w:rsid w:val="00792504"/>
    <w:rsid w:val="00793896"/>
    <w:rsid w:val="007954EF"/>
    <w:rsid w:val="00796E37"/>
    <w:rsid w:val="00796FEF"/>
    <w:rsid w:val="0079737A"/>
    <w:rsid w:val="007975B1"/>
    <w:rsid w:val="007978B8"/>
    <w:rsid w:val="007A006A"/>
    <w:rsid w:val="007A05CE"/>
    <w:rsid w:val="007A10A9"/>
    <w:rsid w:val="007A18EA"/>
    <w:rsid w:val="007A1CB4"/>
    <w:rsid w:val="007A2626"/>
    <w:rsid w:val="007A2712"/>
    <w:rsid w:val="007A2AD8"/>
    <w:rsid w:val="007A2D30"/>
    <w:rsid w:val="007A308A"/>
    <w:rsid w:val="007A368B"/>
    <w:rsid w:val="007A3995"/>
    <w:rsid w:val="007A4429"/>
    <w:rsid w:val="007A545F"/>
    <w:rsid w:val="007A644B"/>
    <w:rsid w:val="007A648D"/>
    <w:rsid w:val="007A669F"/>
    <w:rsid w:val="007A754E"/>
    <w:rsid w:val="007B14B4"/>
    <w:rsid w:val="007B3516"/>
    <w:rsid w:val="007B3A1F"/>
    <w:rsid w:val="007B3AF1"/>
    <w:rsid w:val="007B603C"/>
    <w:rsid w:val="007B66B3"/>
    <w:rsid w:val="007B6BA3"/>
    <w:rsid w:val="007B6E0E"/>
    <w:rsid w:val="007B7094"/>
    <w:rsid w:val="007B70A0"/>
    <w:rsid w:val="007B73DA"/>
    <w:rsid w:val="007B78D5"/>
    <w:rsid w:val="007B7D6C"/>
    <w:rsid w:val="007C0040"/>
    <w:rsid w:val="007C0558"/>
    <w:rsid w:val="007C096E"/>
    <w:rsid w:val="007C2AAC"/>
    <w:rsid w:val="007C3873"/>
    <w:rsid w:val="007C4199"/>
    <w:rsid w:val="007C4219"/>
    <w:rsid w:val="007C565F"/>
    <w:rsid w:val="007C5E3A"/>
    <w:rsid w:val="007C61D7"/>
    <w:rsid w:val="007D0203"/>
    <w:rsid w:val="007D071B"/>
    <w:rsid w:val="007D1281"/>
    <w:rsid w:val="007D188E"/>
    <w:rsid w:val="007D27D2"/>
    <w:rsid w:val="007D27EE"/>
    <w:rsid w:val="007D2967"/>
    <w:rsid w:val="007D44D8"/>
    <w:rsid w:val="007D4530"/>
    <w:rsid w:val="007D5614"/>
    <w:rsid w:val="007D576F"/>
    <w:rsid w:val="007D5C55"/>
    <w:rsid w:val="007D5CE6"/>
    <w:rsid w:val="007D5F4A"/>
    <w:rsid w:val="007D6AC6"/>
    <w:rsid w:val="007D6D6C"/>
    <w:rsid w:val="007E1F77"/>
    <w:rsid w:val="007E279F"/>
    <w:rsid w:val="007E2B4B"/>
    <w:rsid w:val="007E2CA2"/>
    <w:rsid w:val="007E31E7"/>
    <w:rsid w:val="007E363A"/>
    <w:rsid w:val="007E3A41"/>
    <w:rsid w:val="007E3BBB"/>
    <w:rsid w:val="007E40AB"/>
    <w:rsid w:val="007E40E5"/>
    <w:rsid w:val="007E4A29"/>
    <w:rsid w:val="007E4A51"/>
    <w:rsid w:val="007E567E"/>
    <w:rsid w:val="007E6021"/>
    <w:rsid w:val="007E6297"/>
    <w:rsid w:val="007E7C14"/>
    <w:rsid w:val="007F03A6"/>
    <w:rsid w:val="007F15BC"/>
    <w:rsid w:val="007F1976"/>
    <w:rsid w:val="007F22EA"/>
    <w:rsid w:val="007F28DE"/>
    <w:rsid w:val="007F36D7"/>
    <w:rsid w:val="007F36F6"/>
    <w:rsid w:val="007F39F6"/>
    <w:rsid w:val="007F4BBD"/>
    <w:rsid w:val="007F5B07"/>
    <w:rsid w:val="007F5E68"/>
    <w:rsid w:val="007F6327"/>
    <w:rsid w:val="007F6E38"/>
    <w:rsid w:val="007F7E4B"/>
    <w:rsid w:val="008002DB"/>
    <w:rsid w:val="00800E89"/>
    <w:rsid w:val="0080106A"/>
    <w:rsid w:val="008011C3"/>
    <w:rsid w:val="00801509"/>
    <w:rsid w:val="008018BE"/>
    <w:rsid w:val="00801A0F"/>
    <w:rsid w:val="00802175"/>
    <w:rsid w:val="00802198"/>
    <w:rsid w:val="008026C8"/>
    <w:rsid w:val="008027A0"/>
    <w:rsid w:val="00802E92"/>
    <w:rsid w:val="00803925"/>
    <w:rsid w:val="00803F84"/>
    <w:rsid w:val="008040A8"/>
    <w:rsid w:val="008050A0"/>
    <w:rsid w:val="00805D78"/>
    <w:rsid w:val="0080623C"/>
    <w:rsid w:val="00806934"/>
    <w:rsid w:val="00807A23"/>
    <w:rsid w:val="00807F11"/>
    <w:rsid w:val="008108D7"/>
    <w:rsid w:val="00810A15"/>
    <w:rsid w:val="0081102D"/>
    <w:rsid w:val="00811BDF"/>
    <w:rsid w:val="00811D6B"/>
    <w:rsid w:val="00813482"/>
    <w:rsid w:val="00813535"/>
    <w:rsid w:val="0081372D"/>
    <w:rsid w:val="00813A11"/>
    <w:rsid w:val="00814F6C"/>
    <w:rsid w:val="00815196"/>
    <w:rsid w:val="008156D2"/>
    <w:rsid w:val="00816803"/>
    <w:rsid w:val="00817282"/>
    <w:rsid w:val="00822380"/>
    <w:rsid w:val="0082259E"/>
    <w:rsid w:val="00822841"/>
    <w:rsid w:val="00823517"/>
    <w:rsid w:val="008235E5"/>
    <w:rsid w:val="00823C7E"/>
    <w:rsid w:val="0082421B"/>
    <w:rsid w:val="0082424C"/>
    <w:rsid w:val="008258B1"/>
    <w:rsid w:val="008261A7"/>
    <w:rsid w:val="00826654"/>
    <w:rsid w:val="00827F1D"/>
    <w:rsid w:val="00830359"/>
    <w:rsid w:val="00830BB8"/>
    <w:rsid w:val="00831313"/>
    <w:rsid w:val="0083186F"/>
    <w:rsid w:val="00831DE1"/>
    <w:rsid w:val="00831F72"/>
    <w:rsid w:val="00832651"/>
    <w:rsid w:val="00832A5A"/>
    <w:rsid w:val="0083346C"/>
    <w:rsid w:val="0083351D"/>
    <w:rsid w:val="0083362A"/>
    <w:rsid w:val="00834D8B"/>
    <w:rsid w:val="00835032"/>
    <w:rsid w:val="0083566B"/>
    <w:rsid w:val="008358DF"/>
    <w:rsid w:val="00835EE4"/>
    <w:rsid w:val="008366E0"/>
    <w:rsid w:val="0083791D"/>
    <w:rsid w:val="008379E3"/>
    <w:rsid w:val="0084017F"/>
    <w:rsid w:val="00840790"/>
    <w:rsid w:val="00841035"/>
    <w:rsid w:val="008414EC"/>
    <w:rsid w:val="00842F08"/>
    <w:rsid w:val="008438D1"/>
    <w:rsid w:val="00843B8B"/>
    <w:rsid w:val="00843BC0"/>
    <w:rsid w:val="00845399"/>
    <w:rsid w:val="00846599"/>
    <w:rsid w:val="008468A2"/>
    <w:rsid w:val="008479DF"/>
    <w:rsid w:val="00847C4E"/>
    <w:rsid w:val="00847E5D"/>
    <w:rsid w:val="0085042B"/>
    <w:rsid w:val="00850541"/>
    <w:rsid w:val="00850EB1"/>
    <w:rsid w:val="00851E70"/>
    <w:rsid w:val="008520A0"/>
    <w:rsid w:val="0085222C"/>
    <w:rsid w:val="008525D5"/>
    <w:rsid w:val="008537BA"/>
    <w:rsid w:val="00854994"/>
    <w:rsid w:val="00854E4F"/>
    <w:rsid w:val="00856357"/>
    <w:rsid w:val="00856887"/>
    <w:rsid w:val="00856B23"/>
    <w:rsid w:val="008577A8"/>
    <w:rsid w:val="008606AB"/>
    <w:rsid w:val="008608D0"/>
    <w:rsid w:val="00860C7F"/>
    <w:rsid w:val="00860CE6"/>
    <w:rsid w:val="0086119D"/>
    <w:rsid w:val="00861320"/>
    <w:rsid w:val="008614B8"/>
    <w:rsid w:val="00861B12"/>
    <w:rsid w:val="00861CA5"/>
    <w:rsid w:val="00862CB8"/>
    <w:rsid w:val="0086518D"/>
    <w:rsid w:val="00865502"/>
    <w:rsid w:val="0087176E"/>
    <w:rsid w:val="00871DA7"/>
    <w:rsid w:val="00871EAD"/>
    <w:rsid w:val="00872142"/>
    <w:rsid w:val="00873466"/>
    <w:rsid w:val="00873A1B"/>
    <w:rsid w:val="0087472F"/>
    <w:rsid w:val="00874DAB"/>
    <w:rsid w:val="00874ED4"/>
    <w:rsid w:val="00875E57"/>
    <w:rsid w:val="00876E3A"/>
    <w:rsid w:val="00877365"/>
    <w:rsid w:val="00877A19"/>
    <w:rsid w:val="00877DBA"/>
    <w:rsid w:val="00880142"/>
    <w:rsid w:val="00880E2C"/>
    <w:rsid w:val="008814AD"/>
    <w:rsid w:val="00881AC4"/>
    <w:rsid w:val="0088346F"/>
    <w:rsid w:val="0088392C"/>
    <w:rsid w:val="00883A38"/>
    <w:rsid w:val="008845A8"/>
    <w:rsid w:val="00884D29"/>
    <w:rsid w:val="00885B57"/>
    <w:rsid w:val="0088655F"/>
    <w:rsid w:val="0089091C"/>
    <w:rsid w:val="00892098"/>
    <w:rsid w:val="00893297"/>
    <w:rsid w:val="00893604"/>
    <w:rsid w:val="00894C5D"/>
    <w:rsid w:val="00896936"/>
    <w:rsid w:val="00896C50"/>
    <w:rsid w:val="008A021D"/>
    <w:rsid w:val="008A2A25"/>
    <w:rsid w:val="008A3478"/>
    <w:rsid w:val="008A3724"/>
    <w:rsid w:val="008A3A1D"/>
    <w:rsid w:val="008A42B0"/>
    <w:rsid w:val="008A471F"/>
    <w:rsid w:val="008A4760"/>
    <w:rsid w:val="008A4E7C"/>
    <w:rsid w:val="008A51CE"/>
    <w:rsid w:val="008A5C90"/>
    <w:rsid w:val="008A5E07"/>
    <w:rsid w:val="008A63A1"/>
    <w:rsid w:val="008A7159"/>
    <w:rsid w:val="008A774B"/>
    <w:rsid w:val="008B055E"/>
    <w:rsid w:val="008B0C36"/>
    <w:rsid w:val="008B1637"/>
    <w:rsid w:val="008B2F4D"/>
    <w:rsid w:val="008B3944"/>
    <w:rsid w:val="008B4318"/>
    <w:rsid w:val="008B486D"/>
    <w:rsid w:val="008B499E"/>
    <w:rsid w:val="008B4F4E"/>
    <w:rsid w:val="008B5472"/>
    <w:rsid w:val="008B6144"/>
    <w:rsid w:val="008B6343"/>
    <w:rsid w:val="008B7157"/>
    <w:rsid w:val="008B72FF"/>
    <w:rsid w:val="008B7403"/>
    <w:rsid w:val="008B7A2F"/>
    <w:rsid w:val="008B7E6C"/>
    <w:rsid w:val="008C0316"/>
    <w:rsid w:val="008C04B6"/>
    <w:rsid w:val="008C08C2"/>
    <w:rsid w:val="008C0BC6"/>
    <w:rsid w:val="008C1DE4"/>
    <w:rsid w:val="008C2542"/>
    <w:rsid w:val="008C3938"/>
    <w:rsid w:val="008C3EA6"/>
    <w:rsid w:val="008C4363"/>
    <w:rsid w:val="008C4430"/>
    <w:rsid w:val="008C4C25"/>
    <w:rsid w:val="008C59F4"/>
    <w:rsid w:val="008C5DC5"/>
    <w:rsid w:val="008C62D0"/>
    <w:rsid w:val="008C632D"/>
    <w:rsid w:val="008C7489"/>
    <w:rsid w:val="008C78AA"/>
    <w:rsid w:val="008C7E61"/>
    <w:rsid w:val="008D0522"/>
    <w:rsid w:val="008D075F"/>
    <w:rsid w:val="008D0EA5"/>
    <w:rsid w:val="008D122D"/>
    <w:rsid w:val="008D1572"/>
    <w:rsid w:val="008D222A"/>
    <w:rsid w:val="008D2F50"/>
    <w:rsid w:val="008D3626"/>
    <w:rsid w:val="008D40D6"/>
    <w:rsid w:val="008D511C"/>
    <w:rsid w:val="008D5610"/>
    <w:rsid w:val="008D5E48"/>
    <w:rsid w:val="008D5E63"/>
    <w:rsid w:val="008D62DF"/>
    <w:rsid w:val="008D6E7B"/>
    <w:rsid w:val="008D717B"/>
    <w:rsid w:val="008E0837"/>
    <w:rsid w:val="008E187A"/>
    <w:rsid w:val="008E21AB"/>
    <w:rsid w:val="008E2E0F"/>
    <w:rsid w:val="008E3725"/>
    <w:rsid w:val="008E431F"/>
    <w:rsid w:val="008E4EFB"/>
    <w:rsid w:val="008E5776"/>
    <w:rsid w:val="008E57C2"/>
    <w:rsid w:val="008E5C4F"/>
    <w:rsid w:val="008E6A4F"/>
    <w:rsid w:val="008E7172"/>
    <w:rsid w:val="008E7580"/>
    <w:rsid w:val="008E79AF"/>
    <w:rsid w:val="008E7CAE"/>
    <w:rsid w:val="008E7F3F"/>
    <w:rsid w:val="008F1095"/>
    <w:rsid w:val="008F11BB"/>
    <w:rsid w:val="008F167D"/>
    <w:rsid w:val="008F237A"/>
    <w:rsid w:val="008F23ED"/>
    <w:rsid w:val="008F2D69"/>
    <w:rsid w:val="008F2DA5"/>
    <w:rsid w:val="008F2F75"/>
    <w:rsid w:val="008F337D"/>
    <w:rsid w:val="008F4248"/>
    <w:rsid w:val="008F4681"/>
    <w:rsid w:val="008F4C99"/>
    <w:rsid w:val="008F52E6"/>
    <w:rsid w:val="008F6615"/>
    <w:rsid w:val="008F6B65"/>
    <w:rsid w:val="008F6BC5"/>
    <w:rsid w:val="008F6E69"/>
    <w:rsid w:val="008F6E9B"/>
    <w:rsid w:val="008F7054"/>
    <w:rsid w:val="008F71FF"/>
    <w:rsid w:val="009003D9"/>
    <w:rsid w:val="00900712"/>
    <w:rsid w:val="00900C90"/>
    <w:rsid w:val="00900D9A"/>
    <w:rsid w:val="00900F51"/>
    <w:rsid w:val="009011C7"/>
    <w:rsid w:val="009013B0"/>
    <w:rsid w:val="00901B5D"/>
    <w:rsid w:val="00902A0B"/>
    <w:rsid w:val="00902D06"/>
    <w:rsid w:val="00904880"/>
    <w:rsid w:val="00906474"/>
    <w:rsid w:val="009069D8"/>
    <w:rsid w:val="009077B8"/>
    <w:rsid w:val="00910551"/>
    <w:rsid w:val="00910990"/>
    <w:rsid w:val="00910A43"/>
    <w:rsid w:val="00910DC6"/>
    <w:rsid w:val="00911A27"/>
    <w:rsid w:val="00912043"/>
    <w:rsid w:val="00912197"/>
    <w:rsid w:val="009125A8"/>
    <w:rsid w:val="00912AD2"/>
    <w:rsid w:val="00912D27"/>
    <w:rsid w:val="0091321C"/>
    <w:rsid w:val="009148FD"/>
    <w:rsid w:val="009151C2"/>
    <w:rsid w:val="00915683"/>
    <w:rsid w:val="00915E20"/>
    <w:rsid w:val="009161B0"/>
    <w:rsid w:val="009168EB"/>
    <w:rsid w:val="00917AF7"/>
    <w:rsid w:val="00917D33"/>
    <w:rsid w:val="00917E7B"/>
    <w:rsid w:val="00917EBA"/>
    <w:rsid w:val="0092014A"/>
    <w:rsid w:val="0092015E"/>
    <w:rsid w:val="009201E5"/>
    <w:rsid w:val="00920960"/>
    <w:rsid w:val="00921224"/>
    <w:rsid w:val="009215D8"/>
    <w:rsid w:val="00921C4D"/>
    <w:rsid w:val="00921FD7"/>
    <w:rsid w:val="0092292C"/>
    <w:rsid w:val="00922C6B"/>
    <w:rsid w:val="00922FA0"/>
    <w:rsid w:val="0092316C"/>
    <w:rsid w:val="00923A07"/>
    <w:rsid w:val="009242A0"/>
    <w:rsid w:val="00924CFB"/>
    <w:rsid w:val="00924E6C"/>
    <w:rsid w:val="00924EA3"/>
    <w:rsid w:val="009256A3"/>
    <w:rsid w:val="00926C88"/>
    <w:rsid w:val="00926D58"/>
    <w:rsid w:val="00927A92"/>
    <w:rsid w:val="00927D1E"/>
    <w:rsid w:val="009318DA"/>
    <w:rsid w:val="00931DD8"/>
    <w:rsid w:val="00932B9A"/>
    <w:rsid w:val="00932F89"/>
    <w:rsid w:val="00933B12"/>
    <w:rsid w:val="00933C35"/>
    <w:rsid w:val="00933F03"/>
    <w:rsid w:val="00934C8D"/>
    <w:rsid w:val="00935359"/>
    <w:rsid w:val="0093545F"/>
    <w:rsid w:val="00935466"/>
    <w:rsid w:val="00935685"/>
    <w:rsid w:val="0093573F"/>
    <w:rsid w:val="00935CC1"/>
    <w:rsid w:val="00935F82"/>
    <w:rsid w:val="00936C73"/>
    <w:rsid w:val="00936F72"/>
    <w:rsid w:val="0093710C"/>
    <w:rsid w:val="00937439"/>
    <w:rsid w:val="009400E9"/>
    <w:rsid w:val="00940155"/>
    <w:rsid w:val="009408ED"/>
    <w:rsid w:val="009408F6"/>
    <w:rsid w:val="00941078"/>
    <w:rsid w:val="00941384"/>
    <w:rsid w:val="0094496B"/>
    <w:rsid w:val="00946156"/>
    <w:rsid w:val="00947606"/>
    <w:rsid w:val="00947FE6"/>
    <w:rsid w:val="00950B8B"/>
    <w:rsid w:val="00951F4A"/>
    <w:rsid w:val="0095234C"/>
    <w:rsid w:val="00953E6F"/>
    <w:rsid w:val="00954E29"/>
    <w:rsid w:val="00954EA6"/>
    <w:rsid w:val="00954EF2"/>
    <w:rsid w:val="00954F6E"/>
    <w:rsid w:val="00956804"/>
    <w:rsid w:val="00960470"/>
    <w:rsid w:val="00960B5B"/>
    <w:rsid w:val="00960E3E"/>
    <w:rsid w:val="00960E76"/>
    <w:rsid w:val="00961D19"/>
    <w:rsid w:val="0096235C"/>
    <w:rsid w:val="009627FA"/>
    <w:rsid w:val="00963944"/>
    <w:rsid w:val="009642A8"/>
    <w:rsid w:val="009645EE"/>
    <w:rsid w:val="00964A6B"/>
    <w:rsid w:val="00965E8F"/>
    <w:rsid w:val="009666FB"/>
    <w:rsid w:val="009667FD"/>
    <w:rsid w:val="00966891"/>
    <w:rsid w:val="00966D1B"/>
    <w:rsid w:val="00966E0E"/>
    <w:rsid w:val="0096708B"/>
    <w:rsid w:val="00970479"/>
    <w:rsid w:val="00970A40"/>
    <w:rsid w:val="00970BD6"/>
    <w:rsid w:val="0097137A"/>
    <w:rsid w:val="00971FD8"/>
    <w:rsid w:val="009722E7"/>
    <w:rsid w:val="009739B9"/>
    <w:rsid w:val="00974963"/>
    <w:rsid w:val="00974EC6"/>
    <w:rsid w:val="00976122"/>
    <w:rsid w:val="00980DE2"/>
    <w:rsid w:val="00980F86"/>
    <w:rsid w:val="00981F35"/>
    <w:rsid w:val="009823BC"/>
    <w:rsid w:val="00982987"/>
    <w:rsid w:val="00982A2D"/>
    <w:rsid w:val="00983AA2"/>
    <w:rsid w:val="00984255"/>
    <w:rsid w:val="009848ED"/>
    <w:rsid w:val="00984E4D"/>
    <w:rsid w:val="00984F8F"/>
    <w:rsid w:val="009857EF"/>
    <w:rsid w:val="0098641B"/>
    <w:rsid w:val="009869D2"/>
    <w:rsid w:val="0098739F"/>
    <w:rsid w:val="00990DA4"/>
    <w:rsid w:val="00992062"/>
    <w:rsid w:val="009920BA"/>
    <w:rsid w:val="00992ACD"/>
    <w:rsid w:val="009934B8"/>
    <w:rsid w:val="00993716"/>
    <w:rsid w:val="00993A22"/>
    <w:rsid w:val="00993BFA"/>
    <w:rsid w:val="00994364"/>
    <w:rsid w:val="00994724"/>
    <w:rsid w:val="00995666"/>
    <w:rsid w:val="00996866"/>
    <w:rsid w:val="00996982"/>
    <w:rsid w:val="00996AE0"/>
    <w:rsid w:val="00996DC7"/>
    <w:rsid w:val="00997426"/>
    <w:rsid w:val="00997C44"/>
    <w:rsid w:val="009A09C2"/>
    <w:rsid w:val="009A0FE9"/>
    <w:rsid w:val="009A286A"/>
    <w:rsid w:val="009A2F7A"/>
    <w:rsid w:val="009A3168"/>
    <w:rsid w:val="009A31AB"/>
    <w:rsid w:val="009A3E20"/>
    <w:rsid w:val="009A44BC"/>
    <w:rsid w:val="009A4554"/>
    <w:rsid w:val="009A51E8"/>
    <w:rsid w:val="009A6880"/>
    <w:rsid w:val="009A6A85"/>
    <w:rsid w:val="009A771D"/>
    <w:rsid w:val="009B13B4"/>
    <w:rsid w:val="009B15A9"/>
    <w:rsid w:val="009B15ED"/>
    <w:rsid w:val="009B1776"/>
    <w:rsid w:val="009B1D73"/>
    <w:rsid w:val="009B254B"/>
    <w:rsid w:val="009B2589"/>
    <w:rsid w:val="009B307A"/>
    <w:rsid w:val="009B30E9"/>
    <w:rsid w:val="009B32B0"/>
    <w:rsid w:val="009B385A"/>
    <w:rsid w:val="009B3991"/>
    <w:rsid w:val="009B3C5C"/>
    <w:rsid w:val="009B3CA2"/>
    <w:rsid w:val="009B3DFD"/>
    <w:rsid w:val="009B4102"/>
    <w:rsid w:val="009B4F8D"/>
    <w:rsid w:val="009B50B0"/>
    <w:rsid w:val="009B5672"/>
    <w:rsid w:val="009B5EB5"/>
    <w:rsid w:val="009B7743"/>
    <w:rsid w:val="009B7C02"/>
    <w:rsid w:val="009B7DFD"/>
    <w:rsid w:val="009B7FE9"/>
    <w:rsid w:val="009C2198"/>
    <w:rsid w:val="009C27C3"/>
    <w:rsid w:val="009C3034"/>
    <w:rsid w:val="009C36C0"/>
    <w:rsid w:val="009C36E6"/>
    <w:rsid w:val="009C3890"/>
    <w:rsid w:val="009C3E1D"/>
    <w:rsid w:val="009C3E6A"/>
    <w:rsid w:val="009C44CB"/>
    <w:rsid w:val="009C4852"/>
    <w:rsid w:val="009C75B6"/>
    <w:rsid w:val="009C772F"/>
    <w:rsid w:val="009D0244"/>
    <w:rsid w:val="009D02A4"/>
    <w:rsid w:val="009D23BC"/>
    <w:rsid w:val="009D2869"/>
    <w:rsid w:val="009D2A2A"/>
    <w:rsid w:val="009D2D88"/>
    <w:rsid w:val="009D45D5"/>
    <w:rsid w:val="009D48E5"/>
    <w:rsid w:val="009D576A"/>
    <w:rsid w:val="009D67F1"/>
    <w:rsid w:val="009E0F70"/>
    <w:rsid w:val="009E0FEC"/>
    <w:rsid w:val="009E102A"/>
    <w:rsid w:val="009E12EB"/>
    <w:rsid w:val="009E28CC"/>
    <w:rsid w:val="009E2E68"/>
    <w:rsid w:val="009E491F"/>
    <w:rsid w:val="009E709B"/>
    <w:rsid w:val="009E7D09"/>
    <w:rsid w:val="009E7FD3"/>
    <w:rsid w:val="009F01F1"/>
    <w:rsid w:val="009F0F91"/>
    <w:rsid w:val="009F1799"/>
    <w:rsid w:val="009F1C5E"/>
    <w:rsid w:val="009F222D"/>
    <w:rsid w:val="009F25C0"/>
    <w:rsid w:val="009F3438"/>
    <w:rsid w:val="009F3BCA"/>
    <w:rsid w:val="009F4142"/>
    <w:rsid w:val="009F42F9"/>
    <w:rsid w:val="009F46DB"/>
    <w:rsid w:val="009F4B14"/>
    <w:rsid w:val="009F543E"/>
    <w:rsid w:val="009F623C"/>
    <w:rsid w:val="009F6595"/>
    <w:rsid w:val="009F6834"/>
    <w:rsid w:val="009F6BBD"/>
    <w:rsid w:val="009F6C92"/>
    <w:rsid w:val="009F6CA4"/>
    <w:rsid w:val="00A01537"/>
    <w:rsid w:val="00A02461"/>
    <w:rsid w:val="00A0261E"/>
    <w:rsid w:val="00A02826"/>
    <w:rsid w:val="00A030B7"/>
    <w:rsid w:val="00A032A2"/>
    <w:rsid w:val="00A047F2"/>
    <w:rsid w:val="00A069FC"/>
    <w:rsid w:val="00A06AF9"/>
    <w:rsid w:val="00A07A14"/>
    <w:rsid w:val="00A07D23"/>
    <w:rsid w:val="00A10EAF"/>
    <w:rsid w:val="00A12A8D"/>
    <w:rsid w:val="00A1318B"/>
    <w:rsid w:val="00A13C44"/>
    <w:rsid w:val="00A13F9A"/>
    <w:rsid w:val="00A14011"/>
    <w:rsid w:val="00A14D0E"/>
    <w:rsid w:val="00A168D3"/>
    <w:rsid w:val="00A17193"/>
    <w:rsid w:val="00A17FFE"/>
    <w:rsid w:val="00A2059E"/>
    <w:rsid w:val="00A206D5"/>
    <w:rsid w:val="00A208E2"/>
    <w:rsid w:val="00A20ABB"/>
    <w:rsid w:val="00A20B24"/>
    <w:rsid w:val="00A21687"/>
    <w:rsid w:val="00A22444"/>
    <w:rsid w:val="00A22D63"/>
    <w:rsid w:val="00A23456"/>
    <w:rsid w:val="00A234D0"/>
    <w:rsid w:val="00A23C7F"/>
    <w:rsid w:val="00A2511D"/>
    <w:rsid w:val="00A25147"/>
    <w:rsid w:val="00A25F93"/>
    <w:rsid w:val="00A26EA3"/>
    <w:rsid w:val="00A26F2B"/>
    <w:rsid w:val="00A26FB1"/>
    <w:rsid w:val="00A27368"/>
    <w:rsid w:val="00A27A58"/>
    <w:rsid w:val="00A304E5"/>
    <w:rsid w:val="00A3080D"/>
    <w:rsid w:val="00A3128A"/>
    <w:rsid w:val="00A31621"/>
    <w:rsid w:val="00A319D3"/>
    <w:rsid w:val="00A322C1"/>
    <w:rsid w:val="00A32A81"/>
    <w:rsid w:val="00A337C1"/>
    <w:rsid w:val="00A350DB"/>
    <w:rsid w:val="00A3591B"/>
    <w:rsid w:val="00A3618F"/>
    <w:rsid w:val="00A36C02"/>
    <w:rsid w:val="00A36FDC"/>
    <w:rsid w:val="00A41A28"/>
    <w:rsid w:val="00A41C63"/>
    <w:rsid w:val="00A436BB"/>
    <w:rsid w:val="00A43DBE"/>
    <w:rsid w:val="00A43EDE"/>
    <w:rsid w:val="00A451CA"/>
    <w:rsid w:val="00A45A0F"/>
    <w:rsid w:val="00A46A57"/>
    <w:rsid w:val="00A500BB"/>
    <w:rsid w:val="00A50457"/>
    <w:rsid w:val="00A5055A"/>
    <w:rsid w:val="00A5153A"/>
    <w:rsid w:val="00A51CFC"/>
    <w:rsid w:val="00A528E8"/>
    <w:rsid w:val="00A52D05"/>
    <w:rsid w:val="00A52E39"/>
    <w:rsid w:val="00A53517"/>
    <w:rsid w:val="00A53A07"/>
    <w:rsid w:val="00A54553"/>
    <w:rsid w:val="00A54BB4"/>
    <w:rsid w:val="00A54DA6"/>
    <w:rsid w:val="00A551F0"/>
    <w:rsid w:val="00A552B6"/>
    <w:rsid w:val="00A55C79"/>
    <w:rsid w:val="00A5641D"/>
    <w:rsid w:val="00A56A23"/>
    <w:rsid w:val="00A56F04"/>
    <w:rsid w:val="00A6079E"/>
    <w:rsid w:val="00A609B4"/>
    <w:rsid w:val="00A619A2"/>
    <w:rsid w:val="00A62106"/>
    <w:rsid w:val="00A62CB6"/>
    <w:rsid w:val="00A632E3"/>
    <w:rsid w:val="00A63351"/>
    <w:rsid w:val="00A63A1A"/>
    <w:rsid w:val="00A63A54"/>
    <w:rsid w:val="00A65C28"/>
    <w:rsid w:val="00A6707D"/>
    <w:rsid w:val="00A6711D"/>
    <w:rsid w:val="00A67BE9"/>
    <w:rsid w:val="00A67F6E"/>
    <w:rsid w:val="00A709DD"/>
    <w:rsid w:val="00A70CBF"/>
    <w:rsid w:val="00A73941"/>
    <w:rsid w:val="00A73EE7"/>
    <w:rsid w:val="00A74157"/>
    <w:rsid w:val="00A7610C"/>
    <w:rsid w:val="00A7694E"/>
    <w:rsid w:val="00A76DD0"/>
    <w:rsid w:val="00A77071"/>
    <w:rsid w:val="00A77464"/>
    <w:rsid w:val="00A77D66"/>
    <w:rsid w:val="00A80619"/>
    <w:rsid w:val="00A80E4A"/>
    <w:rsid w:val="00A83B80"/>
    <w:rsid w:val="00A859FC"/>
    <w:rsid w:val="00A86304"/>
    <w:rsid w:val="00A86336"/>
    <w:rsid w:val="00A866AA"/>
    <w:rsid w:val="00A86DCF"/>
    <w:rsid w:val="00A87778"/>
    <w:rsid w:val="00A87EBD"/>
    <w:rsid w:val="00A87EC5"/>
    <w:rsid w:val="00A90177"/>
    <w:rsid w:val="00A91679"/>
    <w:rsid w:val="00A930B8"/>
    <w:rsid w:val="00A931FB"/>
    <w:rsid w:val="00A93854"/>
    <w:rsid w:val="00A93B84"/>
    <w:rsid w:val="00A93C52"/>
    <w:rsid w:val="00A93DC9"/>
    <w:rsid w:val="00A951D6"/>
    <w:rsid w:val="00A95402"/>
    <w:rsid w:val="00A956C1"/>
    <w:rsid w:val="00A958CC"/>
    <w:rsid w:val="00A95C13"/>
    <w:rsid w:val="00A963EB"/>
    <w:rsid w:val="00A96BDE"/>
    <w:rsid w:val="00A972F2"/>
    <w:rsid w:val="00A97B89"/>
    <w:rsid w:val="00AA0ACA"/>
    <w:rsid w:val="00AA0B33"/>
    <w:rsid w:val="00AA0CCC"/>
    <w:rsid w:val="00AA0F98"/>
    <w:rsid w:val="00AA164F"/>
    <w:rsid w:val="00AA16A3"/>
    <w:rsid w:val="00AA1D0F"/>
    <w:rsid w:val="00AA1E0D"/>
    <w:rsid w:val="00AA2142"/>
    <w:rsid w:val="00AA2457"/>
    <w:rsid w:val="00AA2C8C"/>
    <w:rsid w:val="00AA3634"/>
    <w:rsid w:val="00AA45ED"/>
    <w:rsid w:val="00AA48C3"/>
    <w:rsid w:val="00AA4EA3"/>
    <w:rsid w:val="00AA50F1"/>
    <w:rsid w:val="00AA5123"/>
    <w:rsid w:val="00AA60D6"/>
    <w:rsid w:val="00AA6352"/>
    <w:rsid w:val="00AA6381"/>
    <w:rsid w:val="00AA6399"/>
    <w:rsid w:val="00AA667B"/>
    <w:rsid w:val="00AA67A9"/>
    <w:rsid w:val="00AA67B0"/>
    <w:rsid w:val="00AA6A8F"/>
    <w:rsid w:val="00AA6DDA"/>
    <w:rsid w:val="00AA6EA5"/>
    <w:rsid w:val="00AA7532"/>
    <w:rsid w:val="00AA7691"/>
    <w:rsid w:val="00AB12C9"/>
    <w:rsid w:val="00AB1373"/>
    <w:rsid w:val="00AB19B7"/>
    <w:rsid w:val="00AB1C18"/>
    <w:rsid w:val="00AB22E4"/>
    <w:rsid w:val="00AB2953"/>
    <w:rsid w:val="00AB3DBE"/>
    <w:rsid w:val="00AB4D74"/>
    <w:rsid w:val="00AB6E5C"/>
    <w:rsid w:val="00AC082A"/>
    <w:rsid w:val="00AC1A20"/>
    <w:rsid w:val="00AC1C28"/>
    <w:rsid w:val="00AC23C7"/>
    <w:rsid w:val="00AC241C"/>
    <w:rsid w:val="00AC2BB0"/>
    <w:rsid w:val="00AC322A"/>
    <w:rsid w:val="00AC36FD"/>
    <w:rsid w:val="00AC38C5"/>
    <w:rsid w:val="00AC3930"/>
    <w:rsid w:val="00AC51C5"/>
    <w:rsid w:val="00AC58E4"/>
    <w:rsid w:val="00AC59B6"/>
    <w:rsid w:val="00AC64B2"/>
    <w:rsid w:val="00AC6A68"/>
    <w:rsid w:val="00AC6C19"/>
    <w:rsid w:val="00AC7767"/>
    <w:rsid w:val="00AC79A3"/>
    <w:rsid w:val="00AD02E4"/>
    <w:rsid w:val="00AD0523"/>
    <w:rsid w:val="00AD1000"/>
    <w:rsid w:val="00AD1296"/>
    <w:rsid w:val="00AD28C7"/>
    <w:rsid w:val="00AD2D0A"/>
    <w:rsid w:val="00AD2D43"/>
    <w:rsid w:val="00AD3029"/>
    <w:rsid w:val="00AD33D1"/>
    <w:rsid w:val="00AD3717"/>
    <w:rsid w:val="00AD3C07"/>
    <w:rsid w:val="00AD5B22"/>
    <w:rsid w:val="00AD732E"/>
    <w:rsid w:val="00AD7992"/>
    <w:rsid w:val="00AE00CF"/>
    <w:rsid w:val="00AE0A48"/>
    <w:rsid w:val="00AE0EAF"/>
    <w:rsid w:val="00AE0F3F"/>
    <w:rsid w:val="00AE11AD"/>
    <w:rsid w:val="00AE12C1"/>
    <w:rsid w:val="00AE362F"/>
    <w:rsid w:val="00AE3C6A"/>
    <w:rsid w:val="00AE4D84"/>
    <w:rsid w:val="00AE5F61"/>
    <w:rsid w:val="00AE61F6"/>
    <w:rsid w:val="00AE6F62"/>
    <w:rsid w:val="00AE7ED9"/>
    <w:rsid w:val="00AF073B"/>
    <w:rsid w:val="00AF250A"/>
    <w:rsid w:val="00AF2824"/>
    <w:rsid w:val="00AF2E9F"/>
    <w:rsid w:val="00AF3568"/>
    <w:rsid w:val="00AF4316"/>
    <w:rsid w:val="00AF5DAD"/>
    <w:rsid w:val="00AF5DF6"/>
    <w:rsid w:val="00AF5EB9"/>
    <w:rsid w:val="00AF60E7"/>
    <w:rsid w:val="00AF636A"/>
    <w:rsid w:val="00AF64F9"/>
    <w:rsid w:val="00AF7961"/>
    <w:rsid w:val="00AF7A33"/>
    <w:rsid w:val="00AF7AF3"/>
    <w:rsid w:val="00B004EC"/>
    <w:rsid w:val="00B0067E"/>
    <w:rsid w:val="00B007B5"/>
    <w:rsid w:val="00B00DD9"/>
    <w:rsid w:val="00B02C06"/>
    <w:rsid w:val="00B0336E"/>
    <w:rsid w:val="00B03376"/>
    <w:rsid w:val="00B037EC"/>
    <w:rsid w:val="00B03815"/>
    <w:rsid w:val="00B03953"/>
    <w:rsid w:val="00B045E6"/>
    <w:rsid w:val="00B04F9C"/>
    <w:rsid w:val="00B05BF1"/>
    <w:rsid w:val="00B07EAE"/>
    <w:rsid w:val="00B109ED"/>
    <w:rsid w:val="00B10E0B"/>
    <w:rsid w:val="00B1152A"/>
    <w:rsid w:val="00B11646"/>
    <w:rsid w:val="00B11B42"/>
    <w:rsid w:val="00B12056"/>
    <w:rsid w:val="00B1209A"/>
    <w:rsid w:val="00B123A5"/>
    <w:rsid w:val="00B1267F"/>
    <w:rsid w:val="00B126A1"/>
    <w:rsid w:val="00B13150"/>
    <w:rsid w:val="00B14639"/>
    <w:rsid w:val="00B14F22"/>
    <w:rsid w:val="00B159F7"/>
    <w:rsid w:val="00B15EB0"/>
    <w:rsid w:val="00B16BE9"/>
    <w:rsid w:val="00B16C49"/>
    <w:rsid w:val="00B16E79"/>
    <w:rsid w:val="00B17942"/>
    <w:rsid w:val="00B211AF"/>
    <w:rsid w:val="00B211CE"/>
    <w:rsid w:val="00B221AC"/>
    <w:rsid w:val="00B22426"/>
    <w:rsid w:val="00B22FCB"/>
    <w:rsid w:val="00B23B6C"/>
    <w:rsid w:val="00B2441D"/>
    <w:rsid w:val="00B2576B"/>
    <w:rsid w:val="00B261E7"/>
    <w:rsid w:val="00B2630F"/>
    <w:rsid w:val="00B27423"/>
    <w:rsid w:val="00B27642"/>
    <w:rsid w:val="00B30219"/>
    <w:rsid w:val="00B304DE"/>
    <w:rsid w:val="00B3062E"/>
    <w:rsid w:val="00B30D48"/>
    <w:rsid w:val="00B31432"/>
    <w:rsid w:val="00B34E13"/>
    <w:rsid w:val="00B35E14"/>
    <w:rsid w:val="00B36613"/>
    <w:rsid w:val="00B36620"/>
    <w:rsid w:val="00B36DF7"/>
    <w:rsid w:val="00B370F4"/>
    <w:rsid w:val="00B379A0"/>
    <w:rsid w:val="00B4123A"/>
    <w:rsid w:val="00B41645"/>
    <w:rsid w:val="00B42E35"/>
    <w:rsid w:val="00B439A2"/>
    <w:rsid w:val="00B44810"/>
    <w:rsid w:val="00B45353"/>
    <w:rsid w:val="00B4538C"/>
    <w:rsid w:val="00B45BA8"/>
    <w:rsid w:val="00B46869"/>
    <w:rsid w:val="00B46E85"/>
    <w:rsid w:val="00B46FAB"/>
    <w:rsid w:val="00B4722A"/>
    <w:rsid w:val="00B4794C"/>
    <w:rsid w:val="00B47F2D"/>
    <w:rsid w:val="00B50A64"/>
    <w:rsid w:val="00B51ACF"/>
    <w:rsid w:val="00B531D8"/>
    <w:rsid w:val="00B54738"/>
    <w:rsid w:val="00B54AEA"/>
    <w:rsid w:val="00B54DB3"/>
    <w:rsid w:val="00B5589E"/>
    <w:rsid w:val="00B5633B"/>
    <w:rsid w:val="00B564A2"/>
    <w:rsid w:val="00B567CD"/>
    <w:rsid w:val="00B56A71"/>
    <w:rsid w:val="00B577ED"/>
    <w:rsid w:val="00B60A43"/>
    <w:rsid w:val="00B62469"/>
    <w:rsid w:val="00B6285E"/>
    <w:rsid w:val="00B62972"/>
    <w:rsid w:val="00B62B2E"/>
    <w:rsid w:val="00B62DA2"/>
    <w:rsid w:val="00B63039"/>
    <w:rsid w:val="00B6318E"/>
    <w:rsid w:val="00B631F7"/>
    <w:rsid w:val="00B6354B"/>
    <w:rsid w:val="00B647B6"/>
    <w:rsid w:val="00B649DA"/>
    <w:rsid w:val="00B64A9B"/>
    <w:rsid w:val="00B65DD0"/>
    <w:rsid w:val="00B66C04"/>
    <w:rsid w:val="00B67211"/>
    <w:rsid w:val="00B67AD2"/>
    <w:rsid w:val="00B67F8F"/>
    <w:rsid w:val="00B70463"/>
    <w:rsid w:val="00B7055C"/>
    <w:rsid w:val="00B7176B"/>
    <w:rsid w:val="00B71774"/>
    <w:rsid w:val="00B71E21"/>
    <w:rsid w:val="00B71F10"/>
    <w:rsid w:val="00B72608"/>
    <w:rsid w:val="00B72EC3"/>
    <w:rsid w:val="00B73DBF"/>
    <w:rsid w:val="00B75789"/>
    <w:rsid w:val="00B75965"/>
    <w:rsid w:val="00B76FD7"/>
    <w:rsid w:val="00B81212"/>
    <w:rsid w:val="00B81769"/>
    <w:rsid w:val="00B81897"/>
    <w:rsid w:val="00B81BF5"/>
    <w:rsid w:val="00B82CE4"/>
    <w:rsid w:val="00B82CE5"/>
    <w:rsid w:val="00B82D4C"/>
    <w:rsid w:val="00B8369D"/>
    <w:rsid w:val="00B83B45"/>
    <w:rsid w:val="00B84BFB"/>
    <w:rsid w:val="00B850C3"/>
    <w:rsid w:val="00B86A91"/>
    <w:rsid w:val="00B87526"/>
    <w:rsid w:val="00B87734"/>
    <w:rsid w:val="00B8775F"/>
    <w:rsid w:val="00B87887"/>
    <w:rsid w:val="00B908A2"/>
    <w:rsid w:val="00B90E4F"/>
    <w:rsid w:val="00B9116C"/>
    <w:rsid w:val="00B91EA3"/>
    <w:rsid w:val="00B92D9C"/>
    <w:rsid w:val="00B937BC"/>
    <w:rsid w:val="00B93B94"/>
    <w:rsid w:val="00B93C31"/>
    <w:rsid w:val="00B947B2"/>
    <w:rsid w:val="00B957DA"/>
    <w:rsid w:val="00B95D4B"/>
    <w:rsid w:val="00B95FD4"/>
    <w:rsid w:val="00B9601A"/>
    <w:rsid w:val="00B97E8E"/>
    <w:rsid w:val="00BA0069"/>
    <w:rsid w:val="00BA047E"/>
    <w:rsid w:val="00BA0BF0"/>
    <w:rsid w:val="00BA2C2C"/>
    <w:rsid w:val="00BA32D4"/>
    <w:rsid w:val="00BA39C9"/>
    <w:rsid w:val="00BA4AE4"/>
    <w:rsid w:val="00BA5462"/>
    <w:rsid w:val="00BA5AFB"/>
    <w:rsid w:val="00BA6177"/>
    <w:rsid w:val="00BA6238"/>
    <w:rsid w:val="00BA62EE"/>
    <w:rsid w:val="00BA7155"/>
    <w:rsid w:val="00BA7D14"/>
    <w:rsid w:val="00BB07B5"/>
    <w:rsid w:val="00BB2C68"/>
    <w:rsid w:val="00BB41E7"/>
    <w:rsid w:val="00BB433E"/>
    <w:rsid w:val="00BB5689"/>
    <w:rsid w:val="00BB5937"/>
    <w:rsid w:val="00BB6170"/>
    <w:rsid w:val="00BB6C41"/>
    <w:rsid w:val="00BB6F08"/>
    <w:rsid w:val="00BB7D3E"/>
    <w:rsid w:val="00BB7D53"/>
    <w:rsid w:val="00BC00F1"/>
    <w:rsid w:val="00BC23A4"/>
    <w:rsid w:val="00BC23BD"/>
    <w:rsid w:val="00BC2CCF"/>
    <w:rsid w:val="00BC2DFD"/>
    <w:rsid w:val="00BC3C1B"/>
    <w:rsid w:val="00BC4238"/>
    <w:rsid w:val="00BC42E3"/>
    <w:rsid w:val="00BC4802"/>
    <w:rsid w:val="00BC54AC"/>
    <w:rsid w:val="00BC6089"/>
    <w:rsid w:val="00BC62DA"/>
    <w:rsid w:val="00BC6355"/>
    <w:rsid w:val="00BC6AFC"/>
    <w:rsid w:val="00BC6BF3"/>
    <w:rsid w:val="00BC6FDF"/>
    <w:rsid w:val="00BC7138"/>
    <w:rsid w:val="00BC7221"/>
    <w:rsid w:val="00BC766D"/>
    <w:rsid w:val="00BC767D"/>
    <w:rsid w:val="00BC7705"/>
    <w:rsid w:val="00BD0089"/>
    <w:rsid w:val="00BD0727"/>
    <w:rsid w:val="00BD0B48"/>
    <w:rsid w:val="00BD1139"/>
    <w:rsid w:val="00BD19BC"/>
    <w:rsid w:val="00BD1BFB"/>
    <w:rsid w:val="00BD2490"/>
    <w:rsid w:val="00BD27D3"/>
    <w:rsid w:val="00BD29CA"/>
    <w:rsid w:val="00BD3267"/>
    <w:rsid w:val="00BD3C58"/>
    <w:rsid w:val="00BD4194"/>
    <w:rsid w:val="00BD4E1B"/>
    <w:rsid w:val="00BD59C1"/>
    <w:rsid w:val="00BD69C7"/>
    <w:rsid w:val="00BD69DA"/>
    <w:rsid w:val="00BE0010"/>
    <w:rsid w:val="00BE0972"/>
    <w:rsid w:val="00BE09E5"/>
    <w:rsid w:val="00BE0ECD"/>
    <w:rsid w:val="00BE10C4"/>
    <w:rsid w:val="00BE1484"/>
    <w:rsid w:val="00BE1B6F"/>
    <w:rsid w:val="00BE2035"/>
    <w:rsid w:val="00BE3A99"/>
    <w:rsid w:val="00BE62C1"/>
    <w:rsid w:val="00BE67B0"/>
    <w:rsid w:val="00BE68EC"/>
    <w:rsid w:val="00BE71C5"/>
    <w:rsid w:val="00BE736F"/>
    <w:rsid w:val="00BE73A5"/>
    <w:rsid w:val="00BE7EEE"/>
    <w:rsid w:val="00BF0574"/>
    <w:rsid w:val="00BF0FCC"/>
    <w:rsid w:val="00BF1149"/>
    <w:rsid w:val="00BF1A24"/>
    <w:rsid w:val="00BF1D15"/>
    <w:rsid w:val="00BF1EC6"/>
    <w:rsid w:val="00BF2614"/>
    <w:rsid w:val="00BF42A9"/>
    <w:rsid w:val="00BF44EE"/>
    <w:rsid w:val="00BF4B86"/>
    <w:rsid w:val="00BF4DC1"/>
    <w:rsid w:val="00BF5490"/>
    <w:rsid w:val="00BF59AD"/>
    <w:rsid w:val="00BF5D49"/>
    <w:rsid w:val="00BF6466"/>
    <w:rsid w:val="00BF7218"/>
    <w:rsid w:val="00BF752F"/>
    <w:rsid w:val="00C010A6"/>
    <w:rsid w:val="00C01214"/>
    <w:rsid w:val="00C013B8"/>
    <w:rsid w:val="00C013C4"/>
    <w:rsid w:val="00C01C11"/>
    <w:rsid w:val="00C01C6F"/>
    <w:rsid w:val="00C01CC1"/>
    <w:rsid w:val="00C02CB7"/>
    <w:rsid w:val="00C03B5E"/>
    <w:rsid w:val="00C043BF"/>
    <w:rsid w:val="00C04B2D"/>
    <w:rsid w:val="00C05166"/>
    <w:rsid w:val="00C0564F"/>
    <w:rsid w:val="00C056F7"/>
    <w:rsid w:val="00C05C2B"/>
    <w:rsid w:val="00C05EBB"/>
    <w:rsid w:val="00C06031"/>
    <w:rsid w:val="00C06035"/>
    <w:rsid w:val="00C06247"/>
    <w:rsid w:val="00C07F54"/>
    <w:rsid w:val="00C1027F"/>
    <w:rsid w:val="00C109D5"/>
    <w:rsid w:val="00C10F49"/>
    <w:rsid w:val="00C12677"/>
    <w:rsid w:val="00C127D9"/>
    <w:rsid w:val="00C12EA8"/>
    <w:rsid w:val="00C14AF2"/>
    <w:rsid w:val="00C14CB7"/>
    <w:rsid w:val="00C15E6A"/>
    <w:rsid w:val="00C1618E"/>
    <w:rsid w:val="00C16643"/>
    <w:rsid w:val="00C17383"/>
    <w:rsid w:val="00C17C3C"/>
    <w:rsid w:val="00C203AA"/>
    <w:rsid w:val="00C206AC"/>
    <w:rsid w:val="00C20A5A"/>
    <w:rsid w:val="00C21163"/>
    <w:rsid w:val="00C2128D"/>
    <w:rsid w:val="00C21819"/>
    <w:rsid w:val="00C21B79"/>
    <w:rsid w:val="00C2272A"/>
    <w:rsid w:val="00C22934"/>
    <w:rsid w:val="00C22AC9"/>
    <w:rsid w:val="00C2334C"/>
    <w:rsid w:val="00C24288"/>
    <w:rsid w:val="00C2564F"/>
    <w:rsid w:val="00C27504"/>
    <w:rsid w:val="00C276B2"/>
    <w:rsid w:val="00C27B10"/>
    <w:rsid w:val="00C30606"/>
    <w:rsid w:val="00C30820"/>
    <w:rsid w:val="00C31380"/>
    <w:rsid w:val="00C31A4A"/>
    <w:rsid w:val="00C31DDA"/>
    <w:rsid w:val="00C3288F"/>
    <w:rsid w:val="00C32E32"/>
    <w:rsid w:val="00C33674"/>
    <w:rsid w:val="00C34656"/>
    <w:rsid w:val="00C348EB"/>
    <w:rsid w:val="00C34CA9"/>
    <w:rsid w:val="00C35497"/>
    <w:rsid w:val="00C35578"/>
    <w:rsid w:val="00C35E42"/>
    <w:rsid w:val="00C36888"/>
    <w:rsid w:val="00C36C4D"/>
    <w:rsid w:val="00C36DE4"/>
    <w:rsid w:val="00C37E46"/>
    <w:rsid w:val="00C40824"/>
    <w:rsid w:val="00C4139E"/>
    <w:rsid w:val="00C415AB"/>
    <w:rsid w:val="00C429BB"/>
    <w:rsid w:val="00C43231"/>
    <w:rsid w:val="00C4557D"/>
    <w:rsid w:val="00C4577A"/>
    <w:rsid w:val="00C4634C"/>
    <w:rsid w:val="00C46869"/>
    <w:rsid w:val="00C46F82"/>
    <w:rsid w:val="00C47490"/>
    <w:rsid w:val="00C51A77"/>
    <w:rsid w:val="00C52798"/>
    <w:rsid w:val="00C52BC9"/>
    <w:rsid w:val="00C53E7A"/>
    <w:rsid w:val="00C53E88"/>
    <w:rsid w:val="00C543FC"/>
    <w:rsid w:val="00C54DEC"/>
    <w:rsid w:val="00C54E74"/>
    <w:rsid w:val="00C55270"/>
    <w:rsid w:val="00C5556C"/>
    <w:rsid w:val="00C557E5"/>
    <w:rsid w:val="00C55D06"/>
    <w:rsid w:val="00C56019"/>
    <w:rsid w:val="00C5614E"/>
    <w:rsid w:val="00C56ED6"/>
    <w:rsid w:val="00C56F4D"/>
    <w:rsid w:val="00C56FF6"/>
    <w:rsid w:val="00C572AD"/>
    <w:rsid w:val="00C57C22"/>
    <w:rsid w:val="00C57F88"/>
    <w:rsid w:val="00C6024D"/>
    <w:rsid w:val="00C605D0"/>
    <w:rsid w:val="00C605E9"/>
    <w:rsid w:val="00C613CC"/>
    <w:rsid w:val="00C61823"/>
    <w:rsid w:val="00C620F1"/>
    <w:rsid w:val="00C62907"/>
    <w:rsid w:val="00C62A7F"/>
    <w:rsid w:val="00C631EB"/>
    <w:rsid w:val="00C63CB5"/>
    <w:rsid w:val="00C63EC2"/>
    <w:rsid w:val="00C64600"/>
    <w:rsid w:val="00C64896"/>
    <w:rsid w:val="00C64FC1"/>
    <w:rsid w:val="00C65201"/>
    <w:rsid w:val="00C65DD9"/>
    <w:rsid w:val="00C67B9B"/>
    <w:rsid w:val="00C67EE2"/>
    <w:rsid w:val="00C714E2"/>
    <w:rsid w:val="00C72D89"/>
    <w:rsid w:val="00C7347A"/>
    <w:rsid w:val="00C7468D"/>
    <w:rsid w:val="00C75730"/>
    <w:rsid w:val="00C757FD"/>
    <w:rsid w:val="00C75D08"/>
    <w:rsid w:val="00C762A7"/>
    <w:rsid w:val="00C763B7"/>
    <w:rsid w:val="00C7651C"/>
    <w:rsid w:val="00C76F5E"/>
    <w:rsid w:val="00C776B3"/>
    <w:rsid w:val="00C77D28"/>
    <w:rsid w:val="00C77D5D"/>
    <w:rsid w:val="00C8002E"/>
    <w:rsid w:val="00C801FC"/>
    <w:rsid w:val="00C80342"/>
    <w:rsid w:val="00C8045E"/>
    <w:rsid w:val="00C80B57"/>
    <w:rsid w:val="00C820CE"/>
    <w:rsid w:val="00C82110"/>
    <w:rsid w:val="00C82322"/>
    <w:rsid w:val="00C8295C"/>
    <w:rsid w:val="00C849B1"/>
    <w:rsid w:val="00C84C72"/>
    <w:rsid w:val="00C8531D"/>
    <w:rsid w:val="00C854F5"/>
    <w:rsid w:val="00C85ABA"/>
    <w:rsid w:val="00C85E50"/>
    <w:rsid w:val="00C86F79"/>
    <w:rsid w:val="00C87168"/>
    <w:rsid w:val="00C8728D"/>
    <w:rsid w:val="00C87636"/>
    <w:rsid w:val="00C87C19"/>
    <w:rsid w:val="00C9006C"/>
    <w:rsid w:val="00C903D4"/>
    <w:rsid w:val="00C9053F"/>
    <w:rsid w:val="00C91FB4"/>
    <w:rsid w:val="00C93407"/>
    <w:rsid w:val="00C934C5"/>
    <w:rsid w:val="00C94C40"/>
    <w:rsid w:val="00C951D0"/>
    <w:rsid w:val="00C954DD"/>
    <w:rsid w:val="00C95E80"/>
    <w:rsid w:val="00C96777"/>
    <w:rsid w:val="00CA05E5"/>
    <w:rsid w:val="00CA21A9"/>
    <w:rsid w:val="00CA2E39"/>
    <w:rsid w:val="00CA3629"/>
    <w:rsid w:val="00CA38F4"/>
    <w:rsid w:val="00CA3F6A"/>
    <w:rsid w:val="00CA41C8"/>
    <w:rsid w:val="00CA4EAC"/>
    <w:rsid w:val="00CA4F46"/>
    <w:rsid w:val="00CA6349"/>
    <w:rsid w:val="00CA63A3"/>
    <w:rsid w:val="00CA71AD"/>
    <w:rsid w:val="00CA7B73"/>
    <w:rsid w:val="00CA7FDD"/>
    <w:rsid w:val="00CB01A9"/>
    <w:rsid w:val="00CB05AA"/>
    <w:rsid w:val="00CB145E"/>
    <w:rsid w:val="00CB257A"/>
    <w:rsid w:val="00CB39CD"/>
    <w:rsid w:val="00CB39EF"/>
    <w:rsid w:val="00CB3A9E"/>
    <w:rsid w:val="00CB3AE4"/>
    <w:rsid w:val="00CB3BBB"/>
    <w:rsid w:val="00CB52FA"/>
    <w:rsid w:val="00CB5462"/>
    <w:rsid w:val="00CB7049"/>
    <w:rsid w:val="00CB7F91"/>
    <w:rsid w:val="00CC085C"/>
    <w:rsid w:val="00CC0F55"/>
    <w:rsid w:val="00CC44B1"/>
    <w:rsid w:val="00CC48CC"/>
    <w:rsid w:val="00CC4F86"/>
    <w:rsid w:val="00CC6ACE"/>
    <w:rsid w:val="00CC7C8D"/>
    <w:rsid w:val="00CD0512"/>
    <w:rsid w:val="00CD0DB1"/>
    <w:rsid w:val="00CD1B3B"/>
    <w:rsid w:val="00CD20D8"/>
    <w:rsid w:val="00CD31C0"/>
    <w:rsid w:val="00CD3752"/>
    <w:rsid w:val="00CD4EDE"/>
    <w:rsid w:val="00CD5848"/>
    <w:rsid w:val="00CD5AA1"/>
    <w:rsid w:val="00CD5AF1"/>
    <w:rsid w:val="00CD7420"/>
    <w:rsid w:val="00CD79B2"/>
    <w:rsid w:val="00CD7A1E"/>
    <w:rsid w:val="00CD7E68"/>
    <w:rsid w:val="00CD7F7C"/>
    <w:rsid w:val="00CE0192"/>
    <w:rsid w:val="00CE035C"/>
    <w:rsid w:val="00CE041D"/>
    <w:rsid w:val="00CE0841"/>
    <w:rsid w:val="00CE0CDD"/>
    <w:rsid w:val="00CE14FC"/>
    <w:rsid w:val="00CE2663"/>
    <w:rsid w:val="00CE2D0E"/>
    <w:rsid w:val="00CE3E1D"/>
    <w:rsid w:val="00CE3F55"/>
    <w:rsid w:val="00CE4450"/>
    <w:rsid w:val="00CE634A"/>
    <w:rsid w:val="00CE7C4E"/>
    <w:rsid w:val="00CE7F09"/>
    <w:rsid w:val="00CF0D80"/>
    <w:rsid w:val="00CF190D"/>
    <w:rsid w:val="00CF1C18"/>
    <w:rsid w:val="00CF1CFB"/>
    <w:rsid w:val="00CF1E50"/>
    <w:rsid w:val="00CF21C1"/>
    <w:rsid w:val="00CF2373"/>
    <w:rsid w:val="00CF280D"/>
    <w:rsid w:val="00CF2868"/>
    <w:rsid w:val="00CF28FF"/>
    <w:rsid w:val="00CF2AD6"/>
    <w:rsid w:val="00CF393C"/>
    <w:rsid w:val="00CF46DC"/>
    <w:rsid w:val="00CF483F"/>
    <w:rsid w:val="00CF62D0"/>
    <w:rsid w:val="00CF6523"/>
    <w:rsid w:val="00CF6E98"/>
    <w:rsid w:val="00CF7349"/>
    <w:rsid w:val="00D00150"/>
    <w:rsid w:val="00D0075C"/>
    <w:rsid w:val="00D02AB1"/>
    <w:rsid w:val="00D031CC"/>
    <w:rsid w:val="00D045F0"/>
    <w:rsid w:val="00D04CB6"/>
    <w:rsid w:val="00D056D9"/>
    <w:rsid w:val="00D059FE"/>
    <w:rsid w:val="00D06A97"/>
    <w:rsid w:val="00D06CF1"/>
    <w:rsid w:val="00D07223"/>
    <w:rsid w:val="00D0740F"/>
    <w:rsid w:val="00D07AB1"/>
    <w:rsid w:val="00D07B2A"/>
    <w:rsid w:val="00D105FA"/>
    <w:rsid w:val="00D1157F"/>
    <w:rsid w:val="00D11CD1"/>
    <w:rsid w:val="00D12C34"/>
    <w:rsid w:val="00D13AC0"/>
    <w:rsid w:val="00D14CBF"/>
    <w:rsid w:val="00D14D54"/>
    <w:rsid w:val="00D159C0"/>
    <w:rsid w:val="00D15AEA"/>
    <w:rsid w:val="00D15BB5"/>
    <w:rsid w:val="00D16A12"/>
    <w:rsid w:val="00D16F41"/>
    <w:rsid w:val="00D173E7"/>
    <w:rsid w:val="00D17D1A"/>
    <w:rsid w:val="00D20120"/>
    <w:rsid w:val="00D2051B"/>
    <w:rsid w:val="00D21289"/>
    <w:rsid w:val="00D22394"/>
    <w:rsid w:val="00D23248"/>
    <w:rsid w:val="00D2337D"/>
    <w:rsid w:val="00D25012"/>
    <w:rsid w:val="00D2601E"/>
    <w:rsid w:val="00D26355"/>
    <w:rsid w:val="00D26C13"/>
    <w:rsid w:val="00D26D88"/>
    <w:rsid w:val="00D27673"/>
    <w:rsid w:val="00D3008F"/>
    <w:rsid w:val="00D300D0"/>
    <w:rsid w:val="00D32FCE"/>
    <w:rsid w:val="00D335EF"/>
    <w:rsid w:val="00D33AB6"/>
    <w:rsid w:val="00D346F9"/>
    <w:rsid w:val="00D3486E"/>
    <w:rsid w:val="00D34D7E"/>
    <w:rsid w:val="00D3625C"/>
    <w:rsid w:val="00D363D9"/>
    <w:rsid w:val="00D36509"/>
    <w:rsid w:val="00D37041"/>
    <w:rsid w:val="00D374F0"/>
    <w:rsid w:val="00D37B3D"/>
    <w:rsid w:val="00D37CCD"/>
    <w:rsid w:val="00D40A3E"/>
    <w:rsid w:val="00D41448"/>
    <w:rsid w:val="00D415B7"/>
    <w:rsid w:val="00D41D3B"/>
    <w:rsid w:val="00D41E71"/>
    <w:rsid w:val="00D42301"/>
    <w:rsid w:val="00D42481"/>
    <w:rsid w:val="00D42551"/>
    <w:rsid w:val="00D42FA4"/>
    <w:rsid w:val="00D44174"/>
    <w:rsid w:val="00D44219"/>
    <w:rsid w:val="00D456C9"/>
    <w:rsid w:val="00D457C2"/>
    <w:rsid w:val="00D45A1A"/>
    <w:rsid w:val="00D45E6F"/>
    <w:rsid w:val="00D45F36"/>
    <w:rsid w:val="00D46620"/>
    <w:rsid w:val="00D47F4D"/>
    <w:rsid w:val="00D504C9"/>
    <w:rsid w:val="00D54650"/>
    <w:rsid w:val="00D54DD8"/>
    <w:rsid w:val="00D54F88"/>
    <w:rsid w:val="00D55213"/>
    <w:rsid w:val="00D55CEC"/>
    <w:rsid w:val="00D5608B"/>
    <w:rsid w:val="00D56985"/>
    <w:rsid w:val="00D6041D"/>
    <w:rsid w:val="00D62402"/>
    <w:rsid w:val="00D6339B"/>
    <w:rsid w:val="00D643DC"/>
    <w:rsid w:val="00D65261"/>
    <w:rsid w:val="00D65FB8"/>
    <w:rsid w:val="00D661AC"/>
    <w:rsid w:val="00D67A09"/>
    <w:rsid w:val="00D67E2E"/>
    <w:rsid w:val="00D71322"/>
    <w:rsid w:val="00D714FD"/>
    <w:rsid w:val="00D7166A"/>
    <w:rsid w:val="00D71CBD"/>
    <w:rsid w:val="00D72D2E"/>
    <w:rsid w:val="00D72EFA"/>
    <w:rsid w:val="00D73FA0"/>
    <w:rsid w:val="00D75D3B"/>
    <w:rsid w:val="00D76149"/>
    <w:rsid w:val="00D76CD7"/>
    <w:rsid w:val="00D77121"/>
    <w:rsid w:val="00D80EF6"/>
    <w:rsid w:val="00D8172E"/>
    <w:rsid w:val="00D81CA3"/>
    <w:rsid w:val="00D83146"/>
    <w:rsid w:val="00D83379"/>
    <w:rsid w:val="00D83EFF"/>
    <w:rsid w:val="00D84384"/>
    <w:rsid w:val="00D84CE8"/>
    <w:rsid w:val="00D856E5"/>
    <w:rsid w:val="00D85713"/>
    <w:rsid w:val="00D86701"/>
    <w:rsid w:val="00D86C1C"/>
    <w:rsid w:val="00D87925"/>
    <w:rsid w:val="00D9014C"/>
    <w:rsid w:val="00D90240"/>
    <w:rsid w:val="00D91004"/>
    <w:rsid w:val="00D911FB"/>
    <w:rsid w:val="00D91538"/>
    <w:rsid w:val="00D91788"/>
    <w:rsid w:val="00D91C21"/>
    <w:rsid w:val="00D91E5A"/>
    <w:rsid w:val="00D9284E"/>
    <w:rsid w:val="00D9325A"/>
    <w:rsid w:val="00D934B6"/>
    <w:rsid w:val="00D9456D"/>
    <w:rsid w:val="00D954EC"/>
    <w:rsid w:val="00D955D0"/>
    <w:rsid w:val="00D95D80"/>
    <w:rsid w:val="00D96052"/>
    <w:rsid w:val="00D96656"/>
    <w:rsid w:val="00D96B72"/>
    <w:rsid w:val="00DA0859"/>
    <w:rsid w:val="00DA2DD2"/>
    <w:rsid w:val="00DA3404"/>
    <w:rsid w:val="00DA3E99"/>
    <w:rsid w:val="00DA4013"/>
    <w:rsid w:val="00DA506C"/>
    <w:rsid w:val="00DA566B"/>
    <w:rsid w:val="00DA5881"/>
    <w:rsid w:val="00DA5AA1"/>
    <w:rsid w:val="00DA62A1"/>
    <w:rsid w:val="00DA663F"/>
    <w:rsid w:val="00DA69AB"/>
    <w:rsid w:val="00DA6FE7"/>
    <w:rsid w:val="00DA782B"/>
    <w:rsid w:val="00DA782D"/>
    <w:rsid w:val="00DA7DFB"/>
    <w:rsid w:val="00DB005B"/>
    <w:rsid w:val="00DB2461"/>
    <w:rsid w:val="00DB27E6"/>
    <w:rsid w:val="00DB2F18"/>
    <w:rsid w:val="00DB3064"/>
    <w:rsid w:val="00DB3355"/>
    <w:rsid w:val="00DB3440"/>
    <w:rsid w:val="00DB3554"/>
    <w:rsid w:val="00DB428B"/>
    <w:rsid w:val="00DB47FA"/>
    <w:rsid w:val="00DB492D"/>
    <w:rsid w:val="00DB50FD"/>
    <w:rsid w:val="00DB611C"/>
    <w:rsid w:val="00DB6514"/>
    <w:rsid w:val="00DB6694"/>
    <w:rsid w:val="00DB6E5C"/>
    <w:rsid w:val="00DB70BF"/>
    <w:rsid w:val="00DB71B7"/>
    <w:rsid w:val="00DB725F"/>
    <w:rsid w:val="00DB7700"/>
    <w:rsid w:val="00DB78AE"/>
    <w:rsid w:val="00DB79A0"/>
    <w:rsid w:val="00DC08A6"/>
    <w:rsid w:val="00DC1F57"/>
    <w:rsid w:val="00DC2010"/>
    <w:rsid w:val="00DC2665"/>
    <w:rsid w:val="00DC2BDD"/>
    <w:rsid w:val="00DC2F6C"/>
    <w:rsid w:val="00DC303C"/>
    <w:rsid w:val="00DC4498"/>
    <w:rsid w:val="00DC46B8"/>
    <w:rsid w:val="00DC61A9"/>
    <w:rsid w:val="00DC6DB0"/>
    <w:rsid w:val="00DC7AAC"/>
    <w:rsid w:val="00DC7C74"/>
    <w:rsid w:val="00DC7F40"/>
    <w:rsid w:val="00DD06ED"/>
    <w:rsid w:val="00DD0A6C"/>
    <w:rsid w:val="00DD1823"/>
    <w:rsid w:val="00DD2407"/>
    <w:rsid w:val="00DD3EE4"/>
    <w:rsid w:val="00DD52CC"/>
    <w:rsid w:val="00DD5B29"/>
    <w:rsid w:val="00DD5DE9"/>
    <w:rsid w:val="00DD6251"/>
    <w:rsid w:val="00DD6F85"/>
    <w:rsid w:val="00DD709C"/>
    <w:rsid w:val="00DD7126"/>
    <w:rsid w:val="00DD76EE"/>
    <w:rsid w:val="00DD7A0C"/>
    <w:rsid w:val="00DD7F27"/>
    <w:rsid w:val="00DE0714"/>
    <w:rsid w:val="00DE0BCB"/>
    <w:rsid w:val="00DE30C4"/>
    <w:rsid w:val="00DE346F"/>
    <w:rsid w:val="00DE483E"/>
    <w:rsid w:val="00DE4AFC"/>
    <w:rsid w:val="00DE6035"/>
    <w:rsid w:val="00DE63B4"/>
    <w:rsid w:val="00DE66B4"/>
    <w:rsid w:val="00DE739C"/>
    <w:rsid w:val="00DE76EC"/>
    <w:rsid w:val="00DE7810"/>
    <w:rsid w:val="00DF02D5"/>
    <w:rsid w:val="00DF0723"/>
    <w:rsid w:val="00DF0733"/>
    <w:rsid w:val="00DF0E6A"/>
    <w:rsid w:val="00DF1BB1"/>
    <w:rsid w:val="00DF3779"/>
    <w:rsid w:val="00DF400A"/>
    <w:rsid w:val="00E00BD6"/>
    <w:rsid w:val="00E00C3D"/>
    <w:rsid w:val="00E01D75"/>
    <w:rsid w:val="00E035B2"/>
    <w:rsid w:val="00E044BA"/>
    <w:rsid w:val="00E06278"/>
    <w:rsid w:val="00E063CE"/>
    <w:rsid w:val="00E071A2"/>
    <w:rsid w:val="00E07A05"/>
    <w:rsid w:val="00E07A2D"/>
    <w:rsid w:val="00E07B55"/>
    <w:rsid w:val="00E10323"/>
    <w:rsid w:val="00E10B5E"/>
    <w:rsid w:val="00E11A0F"/>
    <w:rsid w:val="00E12FA4"/>
    <w:rsid w:val="00E14907"/>
    <w:rsid w:val="00E1519F"/>
    <w:rsid w:val="00E15DAA"/>
    <w:rsid w:val="00E15E29"/>
    <w:rsid w:val="00E17226"/>
    <w:rsid w:val="00E17E90"/>
    <w:rsid w:val="00E20194"/>
    <w:rsid w:val="00E202C4"/>
    <w:rsid w:val="00E204B5"/>
    <w:rsid w:val="00E2121D"/>
    <w:rsid w:val="00E21721"/>
    <w:rsid w:val="00E220A2"/>
    <w:rsid w:val="00E22192"/>
    <w:rsid w:val="00E234AB"/>
    <w:rsid w:val="00E2427F"/>
    <w:rsid w:val="00E24CA3"/>
    <w:rsid w:val="00E2536B"/>
    <w:rsid w:val="00E2590E"/>
    <w:rsid w:val="00E263D0"/>
    <w:rsid w:val="00E26703"/>
    <w:rsid w:val="00E26F56"/>
    <w:rsid w:val="00E2745F"/>
    <w:rsid w:val="00E27F05"/>
    <w:rsid w:val="00E30379"/>
    <w:rsid w:val="00E30835"/>
    <w:rsid w:val="00E30BE9"/>
    <w:rsid w:val="00E327FB"/>
    <w:rsid w:val="00E32A17"/>
    <w:rsid w:val="00E32BE1"/>
    <w:rsid w:val="00E32E40"/>
    <w:rsid w:val="00E33A7B"/>
    <w:rsid w:val="00E34B4C"/>
    <w:rsid w:val="00E353B5"/>
    <w:rsid w:val="00E354D1"/>
    <w:rsid w:val="00E368C9"/>
    <w:rsid w:val="00E36CB7"/>
    <w:rsid w:val="00E40268"/>
    <w:rsid w:val="00E40FD8"/>
    <w:rsid w:val="00E41111"/>
    <w:rsid w:val="00E41864"/>
    <w:rsid w:val="00E4197F"/>
    <w:rsid w:val="00E421D7"/>
    <w:rsid w:val="00E4249A"/>
    <w:rsid w:val="00E42EC1"/>
    <w:rsid w:val="00E4455C"/>
    <w:rsid w:val="00E44A55"/>
    <w:rsid w:val="00E45144"/>
    <w:rsid w:val="00E45E30"/>
    <w:rsid w:val="00E45E53"/>
    <w:rsid w:val="00E45F45"/>
    <w:rsid w:val="00E463B3"/>
    <w:rsid w:val="00E4683B"/>
    <w:rsid w:val="00E47B6D"/>
    <w:rsid w:val="00E47B98"/>
    <w:rsid w:val="00E47C86"/>
    <w:rsid w:val="00E47F41"/>
    <w:rsid w:val="00E50200"/>
    <w:rsid w:val="00E51CBC"/>
    <w:rsid w:val="00E52835"/>
    <w:rsid w:val="00E52AE7"/>
    <w:rsid w:val="00E53141"/>
    <w:rsid w:val="00E53C27"/>
    <w:rsid w:val="00E544E8"/>
    <w:rsid w:val="00E55171"/>
    <w:rsid w:val="00E56988"/>
    <w:rsid w:val="00E56CC7"/>
    <w:rsid w:val="00E57517"/>
    <w:rsid w:val="00E575CA"/>
    <w:rsid w:val="00E60373"/>
    <w:rsid w:val="00E60D94"/>
    <w:rsid w:val="00E620C7"/>
    <w:rsid w:val="00E6231A"/>
    <w:rsid w:val="00E62C68"/>
    <w:rsid w:val="00E63806"/>
    <w:rsid w:val="00E63E20"/>
    <w:rsid w:val="00E64841"/>
    <w:rsid w:val="00E64946"/>
    <w:rsid w:val="00E6506B"/>
    <w:rsid w:val="00E653A2"/>
    <w:rsid w:val="00E6575F"/>
    <w:rsid w:val="00E6598B"/>
    <w:rsid w:val="00E659F4"/>
    <w:rsid w:val="00E65E0A"/>
    <w:rsid w:val="00E65F1E"/>
    <w:rsid w:val="00E66508"/>
    <w:rsid w:val="00E665AD"/>
    <w:rsid w:val="00E66CD2"/>
    <w:rsid w:val="00E67DB3"/>
    <w:rsid w:val="00E70795"/>
    <w:rsid w:val="00E70986"/>
    <w:rsid w:val="00E70A7A"/>
    <w:rsid w:val="00E70B8B"/>
    <w:rsid w:val="00E71CD1"/>
    <w:rsid w:val="00E7243A"/>
    <w:rsid w:val="00E72B32"/>
    <w:rsid w:val="00E73BB8"/>
    <w:rsid w:val="00E74CFF"/>
    <w:rsid w:val="00E74D1C"/>
    <w:rsid w:val="00E75B00"/>
    <w:rsid w:val="00E770CD"/>
    <w:rsid w:val="00E771CF"/>
    <w:rsid w:val="00E7752B"/>
    <w:rsid w:val="00E77ED7"/>
    <w:rsid w:val="00E80077"/>
    <w:rsid w:val="00E80442"/>
    <w:rsid w:val="00E80DC4"/>
    <w:rsid w:val="00E80FC0"/>
    <w:rsid w:val="00E81798"/>
    <w:rsid w:val="00E82222"/>
    <w:rsid w:val="00E82CF0"/>
    <w:rsid w:val="00E8316A"/>
    <w:rsid w:val="00E83863"/>
    <w:rsid w:val="00E86E9C"/>
    <w:rsid w:val="00E904A1"/>
    <w:rsid w:val="00E909CE"/>
    <w:rsid w:val="00E90A2F"/>
    <w:rsid w:val="00E917EE"/>
    <w:rsid w:val="00E91E1A"/>
    <w:rsid w:val="00E92BBE"/>
    <w:rsid w:val="00E92D7F"/>
    <w:rsid w:val="00E93AB8"/>
    <w:rsid w:val="00E93FB9"/>
    <w:rsid w:val="00E95D3F"/>
    <w:rsid w:val="00E969B2"/>
    <w:rsid w:val="00E96F0A"/>
    <w:rsid w:val="00EA0519"/>
    <w:rsid w:val="00EA1094"/>
    <w:rsid w:val="00EA11C1"/>
    <w:rsid w:val="00EA1B33"/>
    <w:rsid w:val="00EA216B"/>
    <w:rsid w:val="00EA26A9"/>
    <w:rsid w:val="00EA2B14"/>
    <w:rsid w:val="00EA2CF1"/>
    <w:rsid w:val="00EA3630"/>
    <w:rsid w:val="00EA3BF5"/>
    <w:rsid w:val="00EA4151"/>
    <w:rsid w:val="00EA610D"/>
    <w:rsid w:val="00EA6E35"/>
    <w:rsid w:val="00EA6F5E"/>
    <w:rsid w:val="00EA737C"/>
    <w:rsid w:val="00EB0277"/>
    <w:rsid w:val="00EB2460"/>
    <w:rsid w:val="00EB333C"/>
    <w:rsid w:val="00EB3AC4"/>
    <w:rsid w:val="00EB4BD5"/>
    <w:rsid w:val="00EB4DC3"/>
    <w:rsid w:val="00EB559E"/>
    <w:rsid w:val="00EB57EC"/>
    <w:rsid w:val="00EB65CB"/>
    <w:rsid w:val="00EB7E73"/>
    <w:rsid w:val="00EC036C"/>
    <w:rsid w:val="00EC074B"/>
    <w:rsid w:val="00EC0A08"/>
    <w:rsid w:val="00EC0E87"/>
    <w:rsid w:val="00EC2521"/>
    <w:rsid w:val="00EC2FBE"/>
    <w:rsid w:val="00EC3AA1"/>
    <w:rsid w:val="00EC3F7C"/>
    <w:rsid w:val="00EC4F57"/>
    <w:rsid w:val="00EC56E6"/>
    <w:rsid w:val="00EC610D"/>
    <w:rsid w:val="00EC645E"/>
    <w:rsid w:val="00EC68B7"/>
    <w:rsid w:val="00EC7BED"/>
    <w:rsid w:val="00EC7DC3"/>
    <w:rsid w:val="00EC7EF8"/>
    <w:rsid w:val="00ED0095"/>
    <w:rsid w:val="00ED1265"/>
    <w:rsid w:val="00ED166F"/>
    <w:rsid w:val="00ED1B35"/>
    <w:rsid w:val="00ED2024"/>
    <w:rsid w:val="00ED22C0"/>
    <w:rsid w:val="00ED2751"/>
    <w:rsid w:val="00ED3757"/>
    <w:rsid w:val="00ED3EA5"/>
    <w:rsid w:val="00ED4B3C"/>
    <w:rsid w:val="00ED5117"/>
    <w:rsid w:val="00ED5382"/>
    <w:rsid w:val="00ED63B1"/>
    <w:rsid w:val="00ED766E"/>
    <w:rsid w:val="00EE1BD2"/>
    <w:rsid w:val="00EE2196"/>
    <w:rsid w:val="00EE2A3F"/>
    <w:rsid w:val="00EE2F86"/>
    <w:rsid w:val="00EE348F"/>
    <w:rsid w:val="00EE3900"/>
    <w:rsid w:val="00EE3BA7"/>
    <w:rsid w:val="00EE70B8"/>
    <w:rsid w:val="00EE7A66"/>
    <w:rsid w:val="00EE7E32"/>
    <w:rsid w:val="00EF0D8C"/>
    <w:rsid w:val="00EF0E32"/>
    <w:rsid w:val="00EF1023"/>
    <w:rsid w:val="00EF148E"/>
    <w:rsid w:val="00EF153A"/>
    <w:rsid w:val="00EF2F38"/>
    <w:rsid w:val="00EF4856"/>
    <w:rsid w:val="00EF57B6"/>
    <w:rsid w:val="00EF637B"/>
    <w:rsid w:val="00EF6755"/>
    <w:rsid w:val="00EF6EE4"/>
    <w:rsid w:val="00F002BB"/>
    <w:rsid w:val="00F00A71"/>
    <w:rsid w:val="00F00AD3"/>
    <w:rsid w:val="00F00C42"/>
    <w:rsid w:val="00F00D2F"/>
    <w:rsid w:val="00F0165B"/>
    <w:rsid w:val="00F020C9"/>
    <w:rsid w:val="00F02275"/>
    <w:rsid w:val="00F02628"/>
    <w:rsid w:val="00F03FDF"/>
    <w:rsid w:val="00F04406"/>
    <w:rsid w:val="00F04637"/>
    <w:rsid w:val="00F068D7"/>
    <w:rsid w:val="00F06A4C"/>
    <w:rsid w:val="00F0725A"/>
    <w:rsid w:val="00F074F2"/>
    <w:rsid w:val="00F076CC"/>
    <w:rsid w:val="00F07734"/>
    <w:rsid w:val="00F10614"/>
    <w:rsid w:val="00F11458"/>
    <w:rsid w:val="00F11501"/>
    <w:rsid w:val="00F12688"/>
    <w:rsid w:val="00F12BD6"/>
    <w:rsid w:val="00F13055"/>
    <w:rsid w:val="00F14E5D"/>
    <w:rsid w:val="00F15229"/>
    <w:rsid w:val="00F16F0C"/>
    <w:rsid w:val="00F173B7"/>
    <w:rsid w:val="00F20FE1"/>
    <w:rsid w:val="00F21373"/>
    <w:rsid w:val="00F21AD5"/>
    <w:rsid w:val="00F2259A"/>
    <w:rsid w:val="00F22A22"/>
    <w:rsid w:val="00F25412"/>
    <w:rsid w:val="00F2579A"/>
    <w:rsid w:val="00F2581E"/>
    <w:rsid w:val="00F259E7"/>
    <w:rsid w:val="00F268FE"/>
    <w:rsid w:val="00F26B5C"/>
    <w:rsid w:val="00F27733"/>
    <w:rsid w:val="00F27ED4"/>
    <w:rsid w:val="00F3118B"/>
    <w:rsid w:val="00F3215F"/>
    <w:rsid w:val="00F324FE"/>
    <w:rsid w:val="00F334C1"/>
    <w:rsid w:val="00F334CE"/>
    <w:rsid w:val="00F33AF2"/>
    <w:rsid w:val="00F34400"/>
    <w:rsid w:val="00F34582"/>
    <w:rsid w:val="00F34C01"/>
    <w:rsid w:val="00F34E4D"/>
    <w:rsid w:val="00F3508C"/>
    <w:rsid w:val="00F35C43"/>
    <w:rsid w:val="00F3632F"/>
    <w:rsid w:val="00F3653E"/>
    <w:rsid w:val="00F36654"/>
    <w:rsid w:val="00F368D4"/>
    <w:rsid w:val="00F37018"/>
    <w:rsid w:val="00F37BF0"/>
    <w:rsid w:val="00F40464"/>
    <w:rsid w:val="00F42092"/>
    <w:rsid w:val="00F421B0"/>
    <w:rsid w:val="00F42F76"/>
    <w:rsid w:val="00F43166"/>
    <w:rsid w:val="00F43A94"/>
    <w:rsid w:val="00F443CC"/>
    <w:rsid w:val="00F44510"/>
    <w:rsid w:val="00F4575C"/>
    <w:rsid w:val="00F46A8C"/>
    <w:rsid w:val="00F46C74"/>
    <w:rsid w:val="00F50346"/>
    <w:rsid w:val="00F513A8"/>
    <w:rsid w:val="00F51D99"/>
    <w:rsid w:val="00F521F8"/>
    <w:rsid w:val="00F53805"/>
    <w:rsid w:val="00F53940"/>
    <w:rsid w:val="00F5511C"/>
    <w:rsid w:val="00F555F2"/>
    <w:rsid w:val="00F5664A"/>
    <w:rsid w:val="00F60003"/>
    <w:rsid w:val="00F603A8"/>
    <w:rsid w:val="00F61B87"/>
    <w:rsid w:val="00F61C3F"/>
    <w:rsid w:val="00F61CC2"/>
    <w:rsid w:val="00F63AEE"/>
    <w:rsid w:val="00F640B7"/>
    <w:rsid w:val="00F6496C"/>
    <w:rsid w:val="00F6590B"/>
    <w:rsid w:val="00F6618E"/>
    <w:rsid w:val="00F66441"/>
    <w:rsid w:val="00F66830"/>
    <w:rsid w:val="00F66FEC"/>
    <w:rsid w:val="00F676A5"/>
    <w:rsid w:val="00F67869"/>
    <w:rsid w:val="00F6787E"/>
    <w:rsid w:val="00F6797B"/>
    <w:rsid w:val="00F67A8C"/>
    <w:rsid w:val="00F67B74"/>
    <w:rsid w:val="00F67D21"/>
    <w:rsid w:val="00F7038B"/>
    <w:rsid w:val="00F7073C"/>
    <w:rsid w:val="00F709F3"/>
    <w:rsid w:val="00F71CCC"/>
    <w:rsid w:val="00F71D48"/>
    <w:rsid w:val="00F71E2E"/>
    <w:rsid w:val="00F73821"/>
    <w:rsid w:val="00F73DD6"/>
    <w:rsid w:val="00F74287"/>
    <w:rsid w:val="00F74377"/>
    <w:rsid w:val="00F7446B"/>
    <w:rsid w:val="00F745BF"/>
    <w:rsid w:val="00F74DB4"/>
    <w:rsid w:val="00F74F2E"/>
    <w:rsid w:val="00F75338"/>
    <w:rsid w:val="00F7571A"/>
    <w:rsid w:val="00F76232"/>
    <w:rsid w:val="00F77780"/>
    <w:rsid w:val="00F779B9"/>
    <w:rsid w:val="00F77A06"/>
    <w:rsid w:val="00F80580"/>
    <w:rsid w:val="00F806D5"/>
    <w:rsid w:val="00F81D50"/>
    <w:rsid w:val="00F82CFB"/>
    <w:rsid w:val="00F82FEA"/>
    <w:rsid w:val="00F832EE"/>
    <w:rsid w:val="00F83D17"/>
    <w:rsid w:val="00F83EFD"/>
    <w:rsid w:val="00F840B9"/>
    <w:rsid w:val="00F84939"/>
    <w:rsid w:val="00F84A28"/>
    <w:rsid w:val="00F8543C"/>
    <w:rsid w:val="00F85BD8"/>
    <w:rsid w:val="00F86C26"/>
    <w:rsid w:val="00F86D17"/>
    <w:rsid w:val="00F86F00"/>
    <w:rsid w:val="00F87DEB"/>
    <w:rsid w:val="00F87DF6"/>
    <w:rsid w:val="00F9181B"/>
    <w:rsid w:val="00F9185F"/>
    <w:rsid w:val="00F91ADE"/>
    <w:rsid w:val="00F91E34"/>
    <w:rsid w:val="00F92194"/>
    <w:rsid w:val="00F92C6F"/>
    <w:rsid w:val="00F92E92"/>
    <w:rsid w:val="00F93A9C"/>
    <w:rsid w:val="00F94B84"/>
    <w:rsid w:val="00F95012"/>
    <w:rsid w:val="00F959F8"/>
    <w:rsid w:val="00F963AA"/>
    <w:rsid w:val="00F96EE4"/>
    <w:rsid w:val="00F9751A"/>
    <w:rsid w:val="00FA02B1"/>
    <w:rsid w:val="00FA0BDE"/>
    <w:rsid w:val="00FA0CF0"/>
    <w:rsid w:val="00FA16C6"/>
    <w:rsid w:val="00FA4991"/>
    <w:rsid w:val="00FA54ED"/>
    <w:rsid w:val="00FA5D84"/>
    <w:rsid w:val="00FA69D7"/>
    <w:rsid w:val="00FA6B2F"/>
    <w:rsid w:val="00FA76F2"/>
    <w:rsid w:val="00FA798B"/>
    <w:rsid w:val="00FA7AF9"/>
    <w:rsid w:val="00FA7BA5"/>
    <w:rsid w:val="00FA7D07"/>
    <w:rsid w:val="00FB152D"/>
    <w:rsid w:val="00FB1BB6"/>
    <w:rsid w:val="00FB2176"/>
    <w:rsid w:val="00FB3B82"/>
    <w:rsid w:val="00FB5772"/>
    <w:rsid w:val="00FB5D49"/>
    <w:rsid w:val="00FB6CED"/>
    <w:rsid w:val="00FB72EE"/>
    <w:rsid w:val="00FB7325"/>
    <w:rsid w:val="00FB7E99"/>
    <w:rsid w:val="00FC29E1"/>
    <w:rsid w:val="00FC2C1B"/>
    <w:rsid w:val="00FC3D70"/>
    <w:rsid w:val="00FC49D5"/>
    <w:rsid w:val="00FC4F2C"/>
    <w:rsid w:val="00FC5DE0"/>
    <w:rsid w:val="00FC61A9"/>
    <w:rsid w:val="00FC64EF"/>
    <w:rsid w:val="00FC650A"/>
    <w:rsid w:val="00FC75EC"/>
    <w:rsid w:val="00FC78C1"/>
    <w:rsid w:val="00FC7BCB"/>
    <w:rsid w:val="00FD1112"/>
    <w:rsid w:val="00FD3249"/>
    <w:rsid w:val="00FD367C"/>
    <w:rsid w:val="00FD406C"/>
    <w:rsid w:val="00FD4BB2"/>
    <w:rsid w:val="00FD4D58"/>
    <w:rsid w:val="00FD5114"/>
    <w:rsid w:val="00FD5331"/>
    <w:rsid w:val="00FD598F"/>
    <w:rsid w:val="00FD59FA"/>
    <w:rsid w:val="00FD7510"/>
    <w:rsid w:val="00FD7B33"/>
    <w:rsid w:val="00FD7FF9"/>
    <w:rsid w:val="00FE039E"/>
    <w:rsid w:val="00FE06B0"/>
    <w:rsid w:val="00FE0916"/>
    <w:rsid w:val="00FE1836"/>
    <w:rsid w:val="00FE234C"/>
    <w:rsid w:val="00FE23E1"/>
    <w:rsid w:val="00FE2821"/>
    <w:rsid w:val="00FE2B5B"/>
    <w:rsid w:val="00FE308A"/>
    <w:rsid w:val="00FE3312"/>
    <w:rsid w:val="00FE35C8"/>
    <w:rsid w:val="00FE3640"/>
    <w:rsid w:val="00FE4234"/>
    <w:rsid w:val="00FE46F8"/>
    <w:rsid w:val="00FE4ACB"/>
    <w:rsid w:val="00FE6B9D"/>
    <w:rsid w:val="00FE7353"/>
    <w:rsid w:val="00FE7966"/>
    <w:rsid w:val="00FF011A"/>
    <w:rsid w:val="00FF0B44"/>
    <w:rsid w:val="00FF0D2E"/>
    <w:rsid w:val="00FF25BD"/>
    <w:rsid w:val="00FF2603"/>
    <w:rsid w:val="00FF2CFE"/>
    <w:rsid w:val="00FF2D4C"/>
    <w:rsid w:val="00FF3994"/>
    <w:rsid w:val="00FF3FA5"/>
    <w:rsid w:val="00FF4519"/>
    <w:rsid w:val="00FF49FC"/>
    <w:rsid w:val="00FF503E"/>
    <w:rsid w:val="00FF5202"/>
    <w:rsid w:val="00FF5E0B"/>
    <w:rsid w:val="00FF744E"/>
    <w:rsid w:val="00FF7E65"/>
    <w:rsid w:val="01C0E615"/>
    <w:rsid w:val="02542332"/>
    <w:rsid w:val="0291461D"/>
    <w:rsid w:val="02E63F67"/>
    <w:rsid w:val="0303DA5A"/>
    <w:rsid w:val="034F507B"/>
    <w:rsid w:val="0379D362"/>
    <w:rsid w:val="040C320C"/>
    <w:rsid w:val="043B25E8"/>
    <w:rsid w:val="0453C1F1"/>
    <w:rsid w:val="047A0F1A"/>
    <w:rsid w:val="052573AD"/>
    <w:rsid w:val="05475271"/>
    <w:rsid w:val="05E15B3E"/>
    <w:rsid w:val="05E26825"/>
    <w:rsid w:val="06720A58"/>
    <w:rsid w:val="07A25B06"/>
    <w:rsid w:val="07E1CFB9"/>
    <w:rsid w:val="08334AB4"/>
    <w:rsid w:val="08928B3D"/>
    <w:rsid w:val="09A360A4"/>
    <w:rsid w:val="09B4C8E1"/>
    <w:rsid w:val="09CF441B"/>
    <w:rsid w:val="09F1AE06"/>
    <w:rsid w:val="0A0BA9EA"/>
    <w:rsid w:val="0B2A6C89"/>
    <w:rsid w:val="0B3D3F4C"/>
    <w:rsid w:val="0B9935B0"/>
    <w:rsid w:val="0B9C7439"/>
    <w:rsid w:val="0C0D4490"/>
    <w:rsid w:val="0C20A65B"/>
    <w:rsid w:val="0CAB342C"/>
    <w:rsid w:val="0CC3A4C5"/>
    <w:rsid w:val="0D246823"/>
    <w:rsid w:val="0D4433AC"/>
    <w:rsid w:val="0D554396"/>
    <w:rsid w:val="0DA50874"/>
    <w:rsid w:val="0DEFD2AD"/>
    <w:rsid w:val="0E49737A"/>
    <w:rsid w:val="0E98931C"/>
    <w:rsid w:val="0EB3B954"/>
    <w:rsid w:val="0EC121C6"/>
    <w:rsid w:val="0F15067A"/>
    <w:rsid w:val="0F430F64"/>
    <w:rsid w:val="0FB3B4E1"/>
    <w:rsid w:val="1056A28B"/>
    <w:rsid w:val="11268677"/>
    <w:rsid w:val="11367667"/>
    <w:rsid w:val="1172F586"/>
    <w:rsid w:val="1259A371"/>
    <w:rsid w:val="1271FA36"/>
    <w:rsid w:val="12B580AC"/>
    <w:rsid w:val="12BA719A"/>
    <w:rsid w:val="12DA0012"/>
    <w:rsid w:val="134B18DE"/>
    <w:rsid w:val="13B5B05F"/>
    <w:rsid w:val="13DD2901"/>
    <w:rsid w:val="145DB858"/>
    <w:rsid w:val="14BE9D0F"/>
    <w:rsid w:val="14DD61D9"/>
    <w:rsid w:val="15991A26"/>
    <w:rsid w:val="16BE5BAF"/>
    <w:rsid w:val="17686D1B"/>
    <w:rsid w:val="178C9457"/>
    <w:rsid w:val="181B3361"/>
    <w:rsid w:val="1858A2E9"/>
    <w:rsid w:val="186F9517"/>
    <w:rsid w:val="18D532BE"/>
    <w:rsid w:val="18E7BB50"/>
    <w:rsid w:val="19423EA2"/>
    <w:rsid w:val="198B786A"/>
    <w:rsid w:val="19A3B9E5"/>
    <w:rsid w:val="19AC8A73"/>
    <w:rsid w:val="19D6DCE0"/>
    <w:rsid w:val="1A4B4995"/>
    <w:rsid w:val="1A76A46E"/>
    <w:rsid w:val="1A889E26"/>
    <w:rsid w:val="1A949BC0"/>
    <w:rsid w:val="1B53C342"/>
    <w:rsid w:val="1B928D10"/>
    <w:rsid w:val="1BF33614"/>
    <w:rsid w:val="1DB221AB"/>
    <w:rsid w:val="1DC8B002"/>
    <w:rsid w:val="1DE6F121"/>
    <w:rsid w:val="1E12193B"/>
    <w:rsid w:val="1F31C9D0"/>
    <w:rsid w:val="1FE5538E"/>
    <w:rsid w:val="200F4014"/>
    <w:rsid w:val="20A9EBD0"/>
    <w:rsid w:val="20B6C539"/>
    <w:rsid w:val="215CA0A9"/>
    <w:rsid w:val="221C48BD"/>
    <w:rsid w:val="222B0450"/>
    <w:rsid w:val="2319B928"/>
    <w:rsid w:val="23327D4E"/>
    <w:rsid w:val="238BFC84"/>
    <w:rsid w:val="239388A0"/>
    <w:rsid w:val="23F2C90D"/>
    <w:rsid w:val="24EDC0B9"/>
    <w:rsid w:val="25664A62"/>
    <w:rsid w:val="259E10E8"/>
    <w:rsid w:val="25FBEA24"/>
    <w:rsid w:val="26499CF3"/>
    <w:rsid w:val="26B51330"/>
    <w:rsid w:val="26FAB811"/>
    <w:rsid w:val="278D83A2"/>
    <w:rsid w:val="27A43005"/>
    <w:rsid w:val="290F5E5C"/>
    <w:rsid w:val="29438D23"/>
    <w:rsid w:val="29C5193C"/>
    <w:rsid w:val="2A20C02E"/>
    <w:rsid w:val="2A4C3644"/>
    <w:rsid w:val="2A8EC713"/>
    <w:rsid w:val="2B50D7A1"/>
    <w:rsid w:val="2BD77645"/>
    <w:rsid w:val="2BD970C9"/>
    <w:rsid w:val="2C0AD01A"/>
    <w:rsid w:val="2C525BFD"/>
    <w:rsid w:val="2CCE33C2"/>
    <w:rsid w:val="2CDE1098"/>
    <w:rsid w:val="2D1529B7"/>
    <w:rsid w:val="2D5FA619"/>
    <w:rsid w:val="2E2DF2F0"/>
    <w:rsid w:val="2E62B22E"/>
    <w:rsid w:val="2E7301B2"/>
    <w:rsid w:val="2E7E0AE0"/>
    <w:rsid w:val="2E9985D9"/>
    <w:rsid w:val="2F182013"/>
    <w:rsid w:val="2F3A9C83"/>
    <w:rsid w:val="2F84695F"/>
    <w:rsid w:val="3007773F"/>
    <w:rsid w:val="30788958"/>
    <w:rsid w:val="30B92892"/>
    <w:rsid w:val="31A4EDEE"/>
    <w:rsid w:val="31DFABFE"/>
    <w:rsid w:val="32619B2C"/>
    <w:rsid w:val="3270BF7C"/>
    <w:rsid w:val="32883A9B"/>
    <w:rsid w:val="32B84DA5"/>
    <w:rsid w:val="3339F719"/>
    <w:rsid w:val="33775EA9"/>
    <w:rsid w:val="337F7F87"/>
    <w:rsid w:val="33BBC692"/>
    <w:rsid w:val="33CF934E"/>
    <w:rsid w:val="34401AC6"/>
    <w:rsid w:val="3452CCEE"/>
    <w:rsid w:val="34CA2FA4"/>
    <w:rsid w:val="34CCA06B"/>
    <w:rsid w:val="3501D0A1"/>
    <w:rsid w:val="3504616B"/>
    <w:rsid w:val="35517F78"/>
    <w:rsid w:val="35EA433C"/>
    <w:rsid w:val="36019B4E"/>
    <w:rsid w:val="360CCBF3"/>
    <w:rsid w:val="364C485C"/>
    <w:rsid w:val="368E6F81"/>
    <w:rsid w:val="36A13E8D"/>
    <w:rsid w:val="371EA86A"/>
    <w:rsid w:val="373F82F4"/>
    <w:rsid w:val="374E22CA"/>
    <w:rsid w:val="3794C5A9"/>
    <w:rsid w:val="3888621C"/>
    <w:rsid w:val="388BF38A"/>
    <w:rsid w:val="3897BA24"/>
    <w:rsid w:val="3A29C828"/>
    <w:rsid w:val="3A6DAB76"/>
    <w:rsid w:val="3B03BB04"/>
    <w:rsid w:val="3B9CAA94"/>
    <w:rsid w:val="3BB63289"/>
    <w:rsid w:val="3BBC98E0"/>
    <w:rsid w:val="3BC3A228"/>
    <w:rsid w:val="3BE1BB7E"/>
    <w:rsid w:val="3C57F55A"/>
    <w:rsid w:val="3C718BA6"/>
    <w:rsid w:val="3CFED5F9"/>
    <w:rsid w:val="3D45E161"/>
    <w:rsid w:val="3DC9A425"/>
    <w:rsid w:val="3E0A7C8F"/>
    <w:rsid w:val="3E2A649F"/>
    <w:rsid w:val="3E976EA0"/>
    <w:rsid w:val="3EB8D521"/>
    <w:rsid w:val="3EE4CA67"/>
    <w:rsid w:val="3F1084FD"/>
    <w:rsid w:val="3F2FE194"/>
    <w:rsid w:val="3F7AF165"/>
    <w:rsid w:val="3FB1249B"/>
    <w:rsid w:val="3FB4B4AE"/>
    <w:rsid w:val="3FF6EE08"/>
    <w:rsid w:val="400B6AE7"/>
    <w:rsid w:val="404E0313"/>
    <w:rsid w:val="405BEA2A"/>
    <w:rsid w:val="4089A3AC"/>
    <w:rsid w:val="409555C1"/>
    <w:rsid w:val="413904A2"/>
    <w:rsid w:val="41420045"/>
    <w:rsid w:val="41D13EF4"/>
    <w:rsid w:val="41E6FAA2"/>
    <w:rsid w:val="4277B49E"/>
    <w:rsid w:val="428378C7"/>
    <w:rsid w:val="42EB4D2E"/>
    <w:rsid w:val="43826926"/>
    <w:rsid w:val="43AB5B7E"/>
    <w:rsid w:val="43C7E15F"/>
    <w:rsid w:val="441EBB6D"/>
    <w:rsid w:val="44AD20D9"/>
    <w:rsid w:val="4549229D"/>
    <w:rsid w:val="46CF7BC2"/>
    <w:rsid w:val="47005BE5"/>
    <w:rsid w:val="471FB3FD"/>
    <w:rsid w:val="473098C7"/>
    <w:rsid w:val="4781F97D"/>
    <w:rsid w:val="47F42A20"/>
    <w:rsid w:val="48011CD5"/>
    <w:rsid w:val="489900D8"/>
    <w:rsid w:val="489CA317"/>
    <w:rsid w:val="499DA754"/>
    <w:rsid w:val="49A81D06"/>
    <w:rsid w:val="4A7495AD"/>
    <w:rsid w:val="4B3B8494"/>
    <w:rsid w:val="4BC0DACB"/>
    <w:rsid w:val="4C01B2AB"/>
    <w:rsid w:val="4C0BF994"/>
    <w:rsid w:val="4C28CF18"/>
    <w:rsid w:val="4C78D2F4"/>
    <w:rsid w:val="4C90A37F"/>
    <w:rsid w:val="4CED8F37"/>
    <w:rsid w:val="4D4CCC88"/>
    <w:rsid w:val="4D56EBDD"/>
    <w:rsid w:val="4D88BFCC"/>
    <w:rsid w:val="4E7F8369"/>
    <w:rsid w:val="4F0BE49B"/>
    <w:rsid w:val="4F7BB3FA"/>
    <w:rsid w:val="5031F6C6"/>
    <w:rsid w:val="50423C93"/>
    <w:rsid w:val="50D4C036"/>
    <w:rsid w:val="51551E60"/>
    <w:rsid w:val="520F3934"/>
    <w:rsid w:val="52353D79"/>
    <w:rsid w:val="52574784"/>
    <w:rsid w:val="526A832E"/>
    <w:rsid w:val="5272EDB9"/>
    <w:rsid w:val="5276BA07"/>
    <w:rsid w:val="527ADDC2"/>
    <w:rsid w:val="53480333"/>
    <w:rsid w:val="53DF55BE"/>
    <w:rsid w:val="5413786C"/>
    <w:rsid w:val="54746E80"/>
    <w:rsid w:val="559B4A05"/>
    <w:rsid w:val="55D025BF"/>
    <w:rsid w:val="55E6C38B"/>
    <w:rsid w:val="56116DF6"/>
    <w:rsid w:val="564628D2"/>
    <w:rsid w:val="566C5208"/>
    <w:rsid w:val="569D0598"/>
    <w:rsid w:val="56B5CBCC"/>
    <w:rsid w:val="56FA1505"/>
    <w:rsid w:val="570A72D3"/>
    <w:rsid w:val="5783B98F"/>
    <w:rsid w:val="57C9213A"/>
    <w:rsid w:val="5825BB3D"/>
    <w:rsid w:val="58999E84"/>
    <w:rsid w:val="589E0148"/>
    <w:rsid w:val="58DEB24A"/>
    <w:rsid w:val="590FAC18"/>
    <w:rsid w:val="59BD7AD3"/>
    <w:rsid w:val="59C33F73"/>
    <w:rsid w:val="5A5F1EA7"/>
    <w:rsid w:val="5AAA8CA9"/>
    <w:rsid w:val="5AB2D985"/>
    <w:rsid w:val="5AB99761"/>
    <w:rsid w:val="5AD80BCD"/>
    <w:rsid w:val="5B75EC33"/>
    <w:rsid w:val="5B79BD86"/>
    <w:rsid w:val="5C2894BF"/>
    <w:rsid w:val="5C508B94"/>
    <w:rsid w:val="5C6128AB"/>
    <w:rsid w:val="5CC50239"/>
    <w:rsid w:val="5CD114CB"/>
    <w:rsid w:val="5CD575FE"/>
    <w:rsid w:val="5DE7E93C"/>
    <w:rsid w:val="5E459CEB"/>
    <w:rsid w:val="5E539F48"/>
    <w:rsid w:val="5E58E514"/>
    <w:rsid w:val="5F440C1A"/>
    <w:rsid w:val="5F553027"/>
    <w:rsid w:val="5FE37A9E"/>
    <w:rsid w:val="5FEFA4BE"/>
    <w:rsid w:val="6043DD0F"/>
    <w:rsid w:val="617F4AFF"/>
    <w:rsid w:val="61C313FA"/>
    <w:rsid w:val="61E053EA"/>
    <w:rsid w:val="626F9C60"/>
    <w:rsid w:val="630148D0"/>
    <w:rsid w:val="6312224F"/>
    <w:rsid w:val="631B1B60"/>
    <w:rsid w:val="6375A87D"/>
    <w:rsid w:val="63A4A7AC"/>
    <w:rsid w:val="63BD5EAB"/>
    <w:rsid w:val="646430B8"/>
    <w:rsid w:val="6470C833"/>
    <w:rsid w:val="6528BCE9"/>
    <w:rsid w:val="656DB75D"/>
    <w:rsid w:val="65D9529E"/>
    <w:rsid w:val="6649D2B2"/>
    <w:rsid w:val="664A6239"/>
    <w:rsid w:val="666BFE43"/>
    <w:rsid w:val="66F044AD"/>
    <w:rsid w:val="670AC48A"/>
    <w:rsid w:val="67D8807F"/>
    <w:rsid w:val="6803DE9D"/>
    <w:rsid w:val="687A1714"/>
    <w:rsid w:val="69385284"/>
    <w:rsid w:val="698A5CE4"/>
    <w:rsid w:val="6A7D4379"/>
    <w:rsid w:val="6AF2D5F0"/>
    <w:rsid w:val="6B12FA8A"/>
    <w:rsid w:val="6B262D45"/>
    <w:rsid w:val="6B2D3689"/>
    <w:rsid w:val="6B81AEFA"/>
    <w:rsid w:val="6BD09662"/>
    <w:rsid w:val="6C01AD85"/>
    <w:rsid w:val="6CAADDA2"/>
    <w:rsid w:val="6CD57BD4"/>
    <w:rsid w:val="6CFC73CA"/>
    <w:rsid w:val="6D2998DA"/>
    <w:rsid w:val="6D9ED83F"/>
    <w:rsid w:val="6DDA1AEC"/>
    <w:rsid w:val="6DF73506"/>
    <w:rsid w:val="6DF7C7C6"/>
    <w:rsid w:val="6EB45F05"/>
    <w:rsid w:val="6EBE7FB3"/>
    <w:rsid w:val="6EC7E7BD"/>
    <w:rsid w:val="6ECC0BE2"/>
    <w:rsid w:val="6FA64FB9"/>
    <w:rsid w:val="6FDB74D6"/>
    <w:rsid w:val="7012C6C5"/>
    <w:rsid w:val="70B6B14F"/>
    <w:rsid w:val="70C2C4ED"/>
    <w:rsid w:val="70DF842D"/>
    <w:rsid w:val="715F5E6E"/>
    <w:rsid w:val="71E6D672"/>
    <w:rsid w:val="721180AF"/>
    <w:rsid w:val="7227A92F"/>
    <w:rsid w:val="7258A7C9"/>
    <w:rsid w:val="7274551D"/>
    <w:rsid w:val="733DBF2E"/>
    <w:rsid w:val="74089B79"/>
    <w:rsid w:val="749287A0"/>
    <w:rsid w:val="74D7F6E9"/>
    <w:rsid w:val="74E17A49"/>
    <w:rsid w:val="7558D59C"/>
    <w:rsid w:val="75A28B30"/>
    <w:rsid w:val="76A5AED9"/>
    <w:rsid w:val="774A5C2D"/>
    <w:rsid w:val="780EEB4A"/>
    <w:rsid w:val="78EBA22B"/>
    <w:rsid w:val="7908D25A"/>
    <w:rsid w:val="7929713F"/>
    <w:rsid w:val="7949523B"/>
    <w:rsid w:val="79A86E34"/>
    <w:rsid w:val="79E10094"/>
    <w:rsid w:val="7A1D3D99"/>
    <w:rsid w:val="7AB931B2"/>
    <w:rsid w:val="7AD5F575"/>
    <w:rsid w:val="7BF801FB"/>
    <w:rsid w:val="7CAF1A88"/>
    <w:rsid w:val="7CCD78BD"/>
    <w:rsid w:val="7D217617"/>
    <w:rsid w:val="7D49CFA6"/>
    <w:rsid w:val="7DB48C25"/>
    <w:rsid w:val="7E62B6FA"/>
    <w:rsid w:val="7F5F787E"/>
    <w:rsid w:val="7FC7A0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C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402"/>
    <w:rPr>
      <w:kern w:val="0"/>
      <w14:ligatures w14:val="none"/>
    </w:rPr>
  </w:style>
  <w:style w:type="paragraph" w:styleId="Heading1">
    <w:name w:val="heading 1"/>
    <w:basedOn w:val="Normal"/>
    <w:next w:val="Normal"/>
    <w:link w:val="Heading1Char"/>
    <w:uiPriority w:val="9"/>
    <w:qFormat/>
    <w:rsid w:val="006C6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66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482"/>
    <w:rPr>
      <w:kern w:val="0"/>
      <w14:ligatures w14:val="none"/>
    </w:rPr>
  </w:style>
  <w:style w:type="paragraph" w:styleId="Footer">
    <w:name w:val="footer"/>
    <w:basedOn w:val="Normal"/>
    <w:link w:val="FooterChar"/>
    <w:uiPriority w:val="99"/>
    <w:unhideWhenUsed/>
    <w:rsid w:val="00813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482"/>
    <w:rPr>
      <w:kern w:val="0"/>
      <w14:ligatures w14:val="none"/>
    </w:rPr>
  </w:style>
  <w:style w:type="paragraph" w:styleId="ListParagraph">
    <w:name w:val="List Paragraph"/>
    <w:aliases w:val="Title 2,List Paragraph1,lp1,Bullet List,FooterText,Figure_name,Equipment,Numbered Indented Text,List_TIS,List Paragraph11,Ref,alpha List,Alpha List Paragraph,List Paragraph Char Char Char,List Paragraph Char Char,Use Case List Paragraph"/>
    <w:basedOn w:val="Normal"/>
    <w:link w:val="ListParagraphChar"/>
    <w:uiPriority w:val="34"/>
    <w:qFormat/>
    <w:rsid w:val="00813482"/>
    <w:pPr>
      <w:ind w:left="720"/>
      <w:contextualSpacing/>
    </w:pPr>
  </w:style>
  <w:style w:type="character" w:customStyle="1" w:styleId="normaltextrun">
    <w:name w:val="normaltextrun"/>
    <w:basedOn w:val="DefaultParagraphFont"/>
    <w:rsid w:val="00813482"/>
  </w:style>
  <w:style w:type="character" w:customStyle="1" w:styleId="ListParagraphChar">
    <w:name w:val="List Paragraph Char"/>
    <w:aliases w:val="Title 2 Char,List Paragraph1 Char,lp1 Char,Bullet List Char,FooterText Char,Figure_name Char,Equipment Char,Numbered Indented Text Char,List_TIS Char,List Paragraph11 Char,Ref Char,alpha List Char,Alpha List Paragraph Char"/>
    <w:basedOn w:val="DefaultParagraphFont"/>
    <w:link w:val="ListParagraph"/>
    <w:uiPriority w:val="34"/>
    <w:locked/>
    <w:rsid w:val="00813482"/>
    <w:rPr>
      <w:kern w:val="0"/>
      <w14:ligatures w14:val="none"/>
    </w:rPr>
  </w:style>
  <w:style w:type="table" w:styleId="TableGrid">
    <w:name w:val="Table Grid"/>
    <w:basedOn w:val="TableNormal"/>
    <w:uiPriority w:val="39"/>
    <w:rsid w:val="00813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D76EE"/>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8C4430"/>
    <w:rPr>
      <w:b/>
      <w:bCs/>
    </w:rPr>
  </w:style>
  <w:style w:type="character" w:customStyle="1" w:styleId="CommentSubjectChar">
    <w:name w:val="Comment Subject Char"/>
    <w:basedOn w:val="CommentTextChar"/>
    <w:link w:val="CommentSubject"/>
    <w:uiPriority w:val="99"/>
    <w:semiHidden/>
    <w:rsid w:val="008C4430"/>
    <w:rPr>
      <w:b/>
      <w:bCs/>
      <w:kern w:val="0"/>
      <w:sz w:val="20"/>
      <w:szCs w:val="20"/>
      <w14:ligatures w14:val="none"/>
    </w:rPr>
  </w:style>
  <w:style w:type="character" w:customStyle="1" w:styleId="cf01">
    <w:name w:val="cf01"/>
    <w:basedOn w:val="DefaultParagraphFont"/>
    <w:rsid w:val="006C40BE"/>
    <w:rPr>
      <w:rFonts w:ascii="Segoe UI" w:hAnsi="Segoe UI" w:cs="Segoe UI" w:hint="default"/>
      <w:sz w:val="18"/>
      <w:szCs w:val="18"/>
    </w:rPr>
  </w:style>
  <w:style w:type="paragraph" w:styleId="NormalWeb">
    <w:name w:val="Normal (Web)"/>
    <w:basedOn w:val="Normal"/>
    <w:uiPriority w:val="99"/>
    <w:semiHidden/>
    <w:unhideWhenUsed/>
    <w:rsid w:val="00F126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C662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C6626"/>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981">
      <w:bodyDiv w:val="1"/>
      <w:marLeft w:val="0"/>
      <w:marRight w:val="0"/>
      <w:marTop w:val="0"/>
      <w:marBottom w:val="0"/>
      <w:divBdr>
        <w:top w:val="none" w:sz="0" w:space="0" w:color="auto"/>
        <w:left w:val="none" w:sz="0" w:space="0" w:color="auto"/>
        <w:bottom w:val="none" w:sz="0" w:space="0" w:color="auto"/>
        <w:right w:val="none" w:sz="0" w:space="0" w:color="auto"/>
      </w:divBdr>
    </w:div>
    <w:div w:id="195044064">
      <w:bodyDiv w:val="1"/>
      <w:marLeft w:val="0"/>
      <w:marRight w:val="0"/>
      <w:marTop w:val="0"/>
      <w:marBottom w:val="0"/>
      <w:divBdr>
        <w:top w:val="none" w:sz="0" w:space="0" w:color="auto"/>
        <w:left w:val="none" w:sz="0" w:space="0" w:color="auto"/>
        <w:bottom w:val="none" w:sz="0" w:space="0" w:color="auto"/>
        <w:right w:val="none" w:sz="0" w:space="0" w:color="auto"/>
      </w:divBdr>
    </w:div>
    <w:div w:id="230165418">
      <w:bodyDiv w:val="1"/>
      <w:marLeft w:val="0"/>
      <w:marRight w:val="0"/>
      <w:marTop w:val="0"/>
      <w:marBottom w:val="0"/>
      <w:divBdr>
        <w:top w:val="none" w:sz="0" w:space="0" w:color="auto"/>
        <w:left w:val="none" w:sz="0" w:space="0" w:color="auto"/>
        <w:bottom w:val="none" w:sz="0" w:space="0" w:color="auto"/>
        <w:right w:val="none" w:sz="0" w:space="0" w:color="auto"/>
      </w:divBdr>
    </w:div>
    <w:div w:id="365252675">
      <w:bodyDiv w:val="1"/>
      <w:marLeft w:val="0"/>
      <w:marRight w:val="0"/>
      <w:marTop w:val="0"/>
      <w:marBottom w:val="0"/>
      <w:divBdr>
        <w:top w:val="none" w:sz="0" w:space="0" w:color="auto"/>
        <w:left w:val="none" w:sz="0" w:space="0" w:color="auto"/>
        <w:bottom w:val="none" w:sz="0" w:space="0" w:color="auto"/>
        <w:right w:val="none" w:sz="0" w:space="0" w:color="auto"/>
      </w:divBdr>
    </w:div>
    <w:div w:id="401606916">
      <w:bodyDiv w:val="1"/>
      <w:marLeft w:val="0"/>
      <w:marRight w:val="0"/>
      <w:marTop w:val="0"/>
      <w:marBottom w:val="0"/>
      <w:divBdr>
        <w:top w:val="none" w:sz="0" w:space="0" w:color="auto"/>
        <w:left w:val="none" w:sz="0" w:space="0" w:color="auto"/>
        <w:bottom w:val="none" w:sz="0" w:space="0" w:color="auto"/>
        <w:right w:val="none" w:sz="0" w:space="0" w:color="auto"/>
      </w:divBdr>
    </w:div>
    <w:div w:id="517932794">
      <w:bodyDiv w:val="1"/>
      <w:marLeft w:val="0"/>
      <w:marRight w:val="0"/>
      <w:marTop w:val="0"/>
      <w:marBottom w:val="0"/>
      <w:divBdr>
        <w:top w:val="none" w:sz="0" w:space="0" w:color="auto"/>
        <w:left w:val="none" w:sz="0" w:space="0" w:color="auto"/>
        <w:bottom w:val="none" w:sz="0" w:space="0" w:color="auto"/>
        <w:right w:val="none" w:sz="0" w:space="0" w:color="auto"/>
      </w:divBdr>
    </w:div>
    <w:div w:id="608199771">
      <w:bodyDiv w:val="1"/>
      <w:marLeft w:val="0"/>
      <w:marRight w:val="0"/>
      <w:marTop w:val="0"/>
      <w:marBottom w:val="0"/>
      <w:divBdr>
        <w:top w:val="none" w:sz="0" w:space="0" w:color="auto"/>
        <w:left w:val="none" w:sz="0" w:space="0" w:color="auto"/>
        <w:bottom w:val="none" w:sz="0" w:space="0" w:color="auto"/>
        <w:right w:val="none" w:sz="0" w:space="0" w:color="auto"/>
      </w:divBdr>
    </w:div>
    <w:div w:id="677389952">
      <w:bodyDiv w:val="1"/>
      <w:marLeft w:val="0"/>
      <w:marRight w:val="0"/>
      <w:marTop w:val="0"/>
      <w:marBottom w:val="0"/>
      <w:divBdr>
        <w:top w:val="none" w:sz="0" w:space="0" w:color="auto"/>
        <w:left w:val="none" w:sz="0" w:space="0" w:color="auto"/>
        <w:bottom w:val="none" w:sz="0" w:space="0" w:color="auto"/>
        <w:right w:val="none" w:sz="0" w:space="0" w:color="auto"/>
      </w:divBdr>
    </w:div>
    <w:div w:id="721053122">
      <w:bodyDiv w:val="1"/>
      <w:marLeft w:val="0"/>
      <w:marRight w:val="0"/>
      <w:marTop w:val="0"/>
      <w:marBottom w:val="0"/>
      <w:divBdr>
        <w:top w:val="none" w:sz="0" w:space="0" w:color="auto"/>
        <w:left w:val="none" w:sz="0" w:space="0" w:color="auto"/>
        <w:bottom w:val="none" w:sz="0" w:space="0" w:color="auto"/>
        <w:right w:val="none" w:sz="0" w:space="0" w:color="auto"/>
      </w:divBdr>
    </w:div>
    <w:div w:id="744448675">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894703027">
      <w:bodyDiv w:val="1"/>
      <w:marLeft w:val="0"/>
      <w:marRight w:val="0"/>
      <w:marTop w:val="0"/>
      <w:marBottom w:val="0"/>
      <w:divBdr>
        <w:top w:val="none" w:sz="0" w:space="0" w:color="auto"/>
        <w:left w:val="none" w:sz="0" w:space="0" w:color="auto"/>
        <w:bottom w:val="none" w:sz="0" w:space="0" w:color="auto"/>
        <w:right w:val="none" w:sz="0" w:space="0" w:color="auto"/>
      </w:divBdr>
    </w:div>
    <w:div w:id="928349582">
      <w:bodyDiv w:val="1"/>
      <w:marLeft w:val="0"/>
      <w:marRight w:val="0"/>
      <w:marTop w:val="0"/>
      <w:marBottom w:val="0"/>
      <w:divBdr>
        <w:top w:val="none" w:sz="0" w:space="0" w:color="auto"/>
        <w:left w:val="none" w:sz="0" w:space="0" w:color="auto"/>
        <w:bottom w:val="none" w:sz="0" w:space="0" w:color="auto"/>
        <w:right w:val="none" w:sz="0" w:space="0" w:color="auto"/>
      </w:divBdr>
    </w:div>
    <w:div w:id="1086347320">
      <w:bodyDiv w:val="1"/>
      <w:marLeft w:val="0"/>
      <w:marRight w:val="0"/>
      <w:marTop w:val="0"/>
      <w:marBottom w:val="0"/>
      <w:divBdr>
        <w:top w:val="none" w:sz="0" w:space="0" w:color="auto"/>
        <w:left w:val="none" w:sz="0" w:space="0" w:color="auto"/>
        <w:bottom w:val="none" w:sz="0" w:space="0" w:color="auto"/>
        <w:right w:val="none" w:sz="0" w:space="0" w:color="auto"/>
      </w:divBdr>
    </w:div>
    <w:div w:id="1100567715">
      <w:bodyDiv w:val="1"/>
      <w:marLeft w:val="0"/>
      <w:marRight w:val="0"/>
      <w:marTop w:val="0"/>
      <w:marBottom w:val="0"/>
      <w:divBdr>
        <w:top w:val="none" w:sz="0" w:space="0" w:color="auto"/>
        <w:left w:val="none" w:sz="0" w:space="0" w:color="auto"/>
        <w:bottom w:val="none" w:sz="0" w:space="0" w:color="auto"/>
        <w:right w:val="none" w:sz="0" w:space="0" w:color="auto"/>
      </w:divBdr>
    </w:div>
    <w:div w:id="1128552002">
      <w:bodyDiv w:val="1"/>
      <w:marLeft w:val="0"/>
      <w:marRight w:val="0"/>
      <w:marTop w:val="0"/>
      <w:marBottom w:val="0"/>
      <w:divBdr>
        <w:top w:val="none" w:sz="0" w:space="0" w:color="auto"/>
        <w:left w:val="none" w:sz="0" w:space="0" w:color="auto"/>
        <w:bottom w:val="none" w:sz="0" w:space="0" w:color="auto"/>
        <w:right w:val="none" w:sz="0" w:space="0" w:color="auto"/>
      </w:divBdr>
    </w:div>
    <w:div w:id="1139610739">
      <w:bodyDiv w:val="1"/>
      <w:marLeft w:val="0"/>
      <w:marRight w:val="0"/>
      <w:marTop w:val="0"/>
      <w:marBottom w:val="0"/>
      <w:divBdr>
        <w:top w:val="none" w:sz="0" w:space="0" w:color="auto"/>
        <w:left w:val="none" w:sz="0" w:space="0" w:color="auto"/>
        <w:bottom w:val="none" w:sz="0" w:space="0" w:color="auto"/>
        <w:right w:val="none" w:sz="0" w:space="0" w:color="auto"/>
      </w:divBdr>
    </w:div>
    <w:div w:id="1376153841">
      <w:bodyDiv w:val="1"/>
      <w:marLeft w:val="0"/>
      <w:marRight w:val="0"/>
      <w:marTop w:val="0"/>
      <w:marBottom w:val="0"/>
      <w:divBdr>
        <w:top w:val="none" w:sz="0" w:space="0" w:color="auto"/>
        <w:left w:val="none" w:sz="0" w:space="0" w:color="auto"/>
        <w:bottom w:val="none" w:sz="0" w:space="0" w:color="auto"/>
        <w:right w:val="none" w:sz="0" w:space="0" w:color="auto"/>
      </w:divBdr>
    </w:div>
    <w:div w:id="1527907916">
      <w:bodyDiv w:val="1"/>
      <w:marLeft w:val="0"/>
      <w:marRight w:val="0"/>
      <w:marTop w:val="0"/>
      <w:marBottom w:val="0"/>
      <w:divBdr>
        <w:top w:val="none" w:sz="0" w:space="0" w:color="auto"/>
        <w:left w:val="none" w:sz="0" w:space="0" w:color="auto"/>
        <w:bottom w:val="none" w:sz="0" w:space="0" w:color="auto"/>
        <w:right w:val="none" w:sz="0" w:space="0" w:color="auto"/>
      </w:divBdr>
    </w:div>
    <w:div w:id="1558855784">
      <w:bodyDiv w:val="1"/>
      <w:marLeft w:val="0"/>
      <w:marRight w:val="0"/>
      <w:marTop w:val="0"/>
      <w:marBottom w:val="0"/>
      <w:divBdr>
        <w:top w:val="none" w:sz="0" w:space="0" w:color="auto"/>
        <w:left w:val="none" w:sz="0" w:space="0" w:color="auto"/>
        <w:bottom w:val="none" w:sz="0" w:space="0" w:color="auto"/>
        <w:right w:val="none" w:sz="0" w:space="0" w:color="auto"/>
      </w:divBdr>
    </w:div>
    <w:div w:id="1652715602">
      <w:bodyDiv w:val="1"/>
      <w:marLeft w:val="0"/>
      <w:marRight w:val="0"/>
      <w:marTop w:val="0"/>
      <w:marBottom w:val="0"/>
      <w:divBdr>
        <w:top w:val="none" w:sz="0" w:space="0" w:color="auto"/>
        <w:left w:val="none" w:sz="0" w:space="0" w:color="auto"/>
        <w:bottom w:val="none" w:sz="0" w:space="0" w:color="auto"/>
        <w:right w:val="none" w:sz="0" w:space="0" w:color="auto"/>
      </w:divBdr>
    </w:div>
    <w:div w:id="19466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BDAD8D501A6346ACAA52E0D21A8050" ma:contentTypeVersion="18" ma:contentTypeDescription="Create a new document." ma:contentTypeScope="" ma:versionID="3a1a4fb933603d7dcfeb715f0436944e">
  <xsd:schema xmlns:xsd="http://www.w3.org/2001/XMLSchema" xmlns:xs="http://www.w3.org/2001/XMLSchema" xmlns:p="http://schemas.microsoft.com/office/2006/metadata/properties" xmlns:ns2="cd192037-52ab-48d8-8cff-c9c762de9c61" xmlns:ns3="2428d621-8bf9-4b1a-92e0-a570f9fd5aa8" targetNamespace="http://schemas.microsoft.com/office/2006/metadata/properties" ma:root="true" ma:fieldsID="de60f6c00ba680d9d8deca0fbe175c16" ns2:_="" ns3:_="">
    <xsd:import namespace="cd192037-52ab-48d8-8cff-c9c762de9c61"/>
    <xsd:import namespace="2428d621-8bf9-4b1a-92e0-a570f9fd5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92037-52ab-48d8-8cff-c9c762d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ca3a3b-1f91-4153-80b6-b9fe4e628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8d621-8bf9-4b1a-92e0-a570f9fd5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31636b-e82d-4300-a789-894ff077efb7}" ma:internalName="TaxCatchAll" ma:showField="CatchAllData" ma:web="2428d621-8bf9-4b1a-92e0-a570f9fd5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192037-52ab-48d8-8cff-c9c762de9c61">
      <Terms xmlns="http://schemas.microsoft.com/office/infopath/2007/PartnerControls"/>
    </lcf76f155ced4ddcb4097134ff3c332f>
    <TaxCatchAll xmlns="2428d621-8bf9-4b1a-92e0-a570f9fd5aa8" xsi:nil="true"/>
  </documentManagement>
</p:properties>
</file>

<file path=customXml/itemProps1.xml><?xml version="1.0" encoding="utf-8"?>
<ds:datastoreItem xmlns:ds="http://schemas.openxmlformats.org/officeDocument/2006/customXml" ds:itemID="{FA3CBEEC-283C-4182-9E6F-83912906616B}">
  <ds:schemaRefs>
    <ds:schemaRef ds:uri="http://schemas.openxmlformats.org/officeDocument/2006/bibliography"/>
  </ds:schemaRefs>
</ds:datastoreItem>
</file>

<file path=customXml/itemProps2.xml><?xml version="1.0" encoding="utf-8"?>
<ds:datastoreItem xmlns:ds="http://schemas.openxmlformats.org/officeDocument/2006/customXml" ds:itemID="{27C95F81-389E-49E3-8F82-FBDDAE3E1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92037-52ab-48d8-8cff-c9c762de9c61"/>
    <ds:schemaRef ds:uri="2428d621-8bf9-4b1a-92e0-a570f9fd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C5AFD-9528-4FC7-A357-499B816DD2E8}">
  <ds:schemaRefs>
    <ds:schemaRef ds:uri="http://schemas.microsoft.com/sharepoint/v3/contenttype/forms"/>
  </ds:schemaRefs>
</ds:datastoreItem>
</file>

<file path=customXml/itemProps4.xml><?xml version="1.0" encoding="utf-8"?>
<ds:datastoreItem xmlns:ds="http://schemas.openxmlformats.org/officeDocument/2006/customXml" ds:itemID="{080572B6-D0EA-4080-9A57-BA47FC5CB8E3}">
  <ds:schemaRefs>
    <ds:schemaRef ds:uri="http://schemas.openxmlformats.org/package/2006/metadata/core-properties"/>
    <ds:schemaRef ds:uri="cd192037-52ab-48d8-8cff-c9c762de9c61"/>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2428d621-8bf9-4b1a-92e0-a570f9fd5aa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3902</Characters>
  <Application>Microsoft Office Word</Application>
  <DocSecurity>0</DocSecurity>
  <Lines>144</Lines>
  <Paragraphs>67</Paragraphs>
  <ScaleCrop>false</ScaleCrop>
  <HeadingPairs>
    <vt:vector size="2" baseType="variant">
      <vt:variant>
        <vt:lpstr>Title</vt:lpstr>
      </vt:variant>
      <vt:variant>
        <vt:i4>1</vt:i4>
      </vt:variant>
    </vt:vector>
  </HeadingPairs>
  <TitlesOfParts>
    <vt:vector size="1" baseType="lpstr">
      <vt:lpstr>Q1: Minutes of the Finance, Audit &amp; Risk Committee,</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Minutes of the Finance, Audit &amp; Risk Committee</dc:title>
  <dc:subject/>
  <dc:creator/>
  <cp:keywords/>
  <dc:description/>
  <cp:lastModifiedBy/>
  <cp:revision>1</cp:revision>
  <dcterms:created xsi:type="dcterms:W3CDTF">2026-01-12T09:14:00Z</dcterms:created>
  <dcterms:modified xsi:type="dcterms:W3CDTF">2026-01-14T12:45:00Z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0x010100A9BDAD8D501A6346ACAA52E0D21A8050</vt:lpwstr>
  </property>
  <property fmtid="{D5CDD505-2E9C-101B-9397-08002B2CF9AE}" pid="3" name="MediaServiceImageTags">
    <vt:lpwstr/>
  </property>
</Properties>
</file>