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F8FC" w14:textId="72AB0192" w:rsidR="00AD4938" w:rsidRPr="001D3DC3" w:rsidRDefault="009A16AF" w:rsidP="001D3DC3">
      <w:pPr>
        <w:pStyle w:val="Heading1"/>
      </w:pPr>
      <w:r>
        <w:t xml:space="preserve">Transcript: </w:t>
      </w:r>
      <w:r w:rsidR="008A7F9A" w:rsidRPr="001D3DC3">
        <w:t>Unemployment and r</w:t>
      </w:r>
      <w:r w:rsidR="00AD4938" w:rsidRPr="001D3DC3">
        <w:t>edundancy support</w:t>
      </w:r>
    </w:p>
    <w:p w14:paraId="57174D38" w14:textId="3CB74226" w:rsidR="00AD4938" w:rsidRPr="00440A8F" w:rsidRDefault="00AD4938" w:rsidP="00082357">
      <w:pPr>
        <w:spacing w:line="276" w:lineRule="auto"/>
        <w:jc w:val="both"/>
        <w:rPr>
          <w:rFonts w:cstheme="minorHAnsi"/>
          <w:b/>
          <w:bCs/>
          <w:sz w:val="24"/>
          <w:szCs w:val="24"/>
        </w:rPr>
      </w:pPr>
      <w:r w:rsidRPr="00440A8F">
        <w:rPr>
          <w:rFonts w:cstheme="minorHAnsi"/>
          <w:b/>
          <w:bCs/>
          <w:sz w:val="24"/>
          <w:szCs w:val="24"/>
        </w:rPr>
        <w:t xml:space="preserve">Paty Wysom, </w:t>
      </w:r>
      <w:r w:rsidR="005905F6" w:rsidRPr="00440A8F">
        <w:rPr>
          <w:rFonts w:cstheme="minorHAnsi"/>
          <w:b/>
          <w:bCs/>
          <w:sz w:val="24"/>
          <w:szCs w:val="24"/>
        </w:rPr>
        <w:t>O</w:t>
      </w:r>
      <w:r w:rsidRPr="00440A8F">
        <w:rPr>
          <w:rFonts w:cstheme="minorHAnsi"/>
          <w:b/>
          <w:bCs/>
          <w:sz w:val="24"/>
          <w:szCs w:val="24"/>
        </w:rPr>
        <w:t xml:space="preserve">perational and </w:t>
      </w:r>
      <w:r w:rsidR="005905F6" w:rsidRPr="00440A8F">
        <w:rPr>
          <w:rFonts w:cstheme="minorHAnsi"/>
          <w:b/>
          <w:bCs/>
          <w:sz w:val="24"/>
          <w:szCs w:val="24"/>
        </w:rPr>
        <w:t>D</w:t>
      </w:r>
      <w:r w:rsidRPr="00440A8F">
        <w:rPr>
          <w:rFonts w:cstheme="minorHAnsi"/>
          <w:b/>
          <w:bCs/>
          <w:sz w:val="24"/>
          <w:szCs w:val="24"/>
        </w:rPr>
        <w:t xml:space="preserve">evelopment </w:t>
      </w:r>
      <w:r w:rsidR="005905F6" w:rsidRPr="00440A8F">
        <w:rPr>
          <w:rFonts w:cstheme="minorHAnsi"/>
          <w:b/>
          <w:bCs/>
          <w:sz w:val="24"/>
          <w:szCs w:val="24"/>
        </w:rPr>
        <w:t>M</w:t>
      </w:r>
      <w:r w:rsidRPr="00440A8F">
        <w:rPr>
          <w:rFonts w:cstheme="minorHAnsi"/>
          <w:b/>
          <w:bCs/>
          <w:sz w:val="24"/>
          <w:szCs w:val="24"/>
        </w:rPr>
        <w:t>anager, Careers Wales</w:t>
      </w:r>
    </w:p>
    <w:p w14:paraId="0A95F1F0" w14:textId="19AD2851" w:rsidR="00940C55" w:rsidRPr="00082357" w:rsidRDefault="00940C55" w:rsidP="00082357">
      <w:pPr>
        <w:spacing w:line="276" w:lineRule="auto"/>
        <w:jc w:val="both"/>
        <w:rPr>
          <w:rFonts w:cstheme="minorHAnsi"/>
          <w:sz w:val="24"/>
          <w:szCs w:val="24"/>
        </w:rPr>
      </w:pPr>
      <w:r w:rsidRPr="00082357">
        <w:rPr>
          <w:rFonts w:cstheme="minorHAnsi"/>
          <w:sz w:val="24"/>
          <w:szCs w:val="24"/>
        </w:rPr>
        <w:t>Hello</w:t>
      </w:r>
      <w:r w:rsidR="00610B22" w:rsidRPr="00082357">
        <w:rPr>
          <w:rFonts w:cstheme="minorHAnsi"/>
          <w:sz w:val="24"/>
          <w:szCs w:val="24"/>
        </w:rPr>
        <w:t xml:space="preserve">, my name is Paty </w:t>
      </w:r>
      <w:proofErr w:type="gramStart"/>
      <w:r w:rsidR="00610B22" w:rsidRPr="00082357">
        <w:rPr>
          <w:rFonts w:cstheme="minorHAnsi"/>
          <w:sz w:val="24"/>
          <w:szCs w:val="24"/>
        </w:rPr>
        <w:t>Wysom</w:t>
      </w:r>
      <w:proofErr w:type="gramEnd"/>
      <w:r w:rsidR="00610B22" w:rsidRPr="00082357">
        <w:rPr>
          <w:rFonts w:cstheme="minorHAnsi"/>
          <w:sz w:val="24"/>
          <w:szCs w:val="24"/>
        </w:rPr>
        <w:t xml:space="preserve"> and I am an operational and development manager for Careers Wales. </w:t>
      </w:r>
    </w:p>
    <w:p w14:paraId="7A4797A8" w14:textId="77777777" w:rsidR="008A7F9A" w:rsidRPr="00082357" w:rsidRDefault="008A7F9A" w:rsidP="00082357">
      <w:pPr>
        <w:spacing w:line="276" w:lineRule="auto"/>
        <w:jc w:val="both"/>
        <w:rPr>
          <w:rFonts w:cstheme="minorHAnsi"/>
          <w:sz w:val="24"/>
          <w:szCs w:val="24"/>
        </w:rPr>
      </w:pPr>
      <w:r w:rsidRPr="00082357">
        <w:rPr>
          <w:rFonts w:cstheme="minorHAnsi"/>
          <w:sz w:val="24"/>
          <w:szCs w:val="24"/>
        </w:rPr>
        <w:t xml:space="preserve">We have produced this guidance video with Job Centre Plus to highlight the support that we can collectively offer anyone who is facing unemployment and redundancy. </w:t>
      </w:r>
    </w:p>
    <w:p w14:paraId="2791FCFF" w14:textId="77777777" w:rsidR="008A7F9A" w:rsidRPr="00082357" w:rsidRDefault="008A7F9A" w:rsidP="00082357">
      <w:pPr>
        <w:spacing w:line="276" w:lineRule="auto"/>
        <w:jc w:val="both"/>
        <w:rPr>
          <w:rFonts w:cstheme="minorHAnsi"/>
          <w:sz w:val="24"/>
          <w:szCs w:val="24"/>
        </w:rPr>
      </w:pPr>
      <w:r w:rsidRPr="00082357">
        <w:rPr>
          <w:rFonts w:cstheme="minorHAnsi"/>
          <w:sz w:val="24"/>
          <w:szCs w:val="24"/>
        </w:rPr>
        <w:t>During this session I would like to cover two main aspects:</w:t>
      </w:r>
    </w:p>
    <w:p w14:paraId="42CD53E9" w14:textId="637E1EF8" w:rsidR="00EF0E2F" w:rsidRPr="00082357" w:rsidRDefault="00EF0E2F" w:rsidP="00082357">
      <w:pPr>
        <w:jc w:val="both"/>
        <w:rPr>
          <w:rFonts w:cstheme="minorHAnsi"/>
          <w:sz w:val="24"/>
          <w:szCs w:val="24"/>
        </w:rPr>
      </w:pPr>
      <w:r w:rsidRPr="00082357">
        <w:rPr>
          <w:rFonts w:cstheme="minorHAnsi"/>
          <w:sz w:val="24"/>
          <w:szCs w:val="24"/>
        </w:rPr>
        <w:t>Firstly, the help that you can receive from Working Wales through Careers Wales, and secondly the ReAct support package that is available to anyone who has become unemployed or redundant, for any reason. What’s more, individuals will remain eligible for 1 year from the date they were made unemployed or redundant.</w:t>
      </w:r>
    </w:p>
    <w:p w14:paraId="47E2591B" w14:textId="0268DE8E" w:rsidR="00D766A4" w:rsidRPr="00082357" w:rsidRDefault="008A7F9A" w:rsidP="00082357">
      <w:pPr>
        <w:spacing w:line="276" w:lineRule="auto"/>
        <w:jc w:val="both"/>
        <w:rPr>
          <w:rFonts w:cstheme="minorHAnsi"/>
          <w:sz w:val="24"/>
          <w:szCs w:val="24"/>
        </w:rPr>
      </w:pPr>
      <w:r w:rsidRPr="00082357">
        <w:rPr>
          <w:rFonts w:cstheme="minorHAnsi"/>
          <w:sz w:val="24"/>
          <w:szCs w:val="24"/>
        </w:rPr>
        <w:t xml:space="preserve">So, who are we? </w:t>
      </w:r>
      <w:r w:rsidR="00A9379E" w:rsidRPr="00082357">
        <w:rPr>
          <w:rFonts w:cstheme="minorHAnsi"/>
          <w:sz w:val="24"/>
          <w:szCs w:val="24"/>
        </w:rPr>
        <w:t xml:space="preserve">Careers Wales is a wholly owned subsidiary of the Welsh Government. </w:t>
      </w:r>
    </w:p>
    <w:p w14:paraId="2E32DE45" w14:textId="3F3C90BE" w:rsidR="00D766A4" w:rsidRPr="00082357" w:rsidRDefault="00A9379E" w:rsidP="00082357">
      <w:pPr>
        <w:spacing w:line="276" w:lineRule="auto"/>
        <w:jc w:val="both"/>
        <w:rPr>
          <w:rFonts w:cstheme="minorHAnsi"/>
          <w:sz w:val="24"/>
          <w:szCs w:val="24"/>
        </w:rPr>
      </w:pPr>
      <w:r w:rsidRPr="00082357">
        <w:rPr>
          <w:rFonts w:cstheme="minorHAnsi"/>
          <w:sz w:val="24"/>
          <w:szCs w:val="24"/>
        </w:rPr>
        <w:t>We are an all-age service offering free and impartial careers advice and guidance and employment support</w:t>
      </w:r>
      <w:r w:rsidR="008A7F9A" w:rsidRPr="00082357">
        <w:rPr>
          <w:rFonts w:cstheme="minorHAnsi"/>
          <w:sz w:val="24"/>
          <w:szCs w:val="24"/>
        </w:rPr>
        <w:t>.</w:t>
      </w:r>
      <w:r w:rsidRPr="00082357">
        <w:rPr>
          <w:rFonts w:cstheme="minorHAnsi"/>
          <w:sz w:val="24"/>
          <w:szCs w:val="24"/>
        </w:rPr>
        <w:t xml:space="preserve"> </w:t>
      </w:r>
      <w:r w:rsidR="008A7F9A" w:rsidRPr="00082357">
        <w:rPr>
          <w:rFonts w:cstheme="minorHAnsi"/>
          <w:sz w:val="24"/>
          <w:szCs w:val="24"/>
        </w:rPr>
        <w:t xml:space="preserve">We help children, young </w:t>
      </w:r>
      <w:proofErr w:type="gramStart"/>
      <w:r w:rsidR="008A7F9A" w:rsidRPr="00082357">
        <w:rPr>
          <w:rFonts w:cstheme="minorHAnsi"/>
          <w:sz w:val="24"/>
          <w:szCs w:val="24"/>
        </w:rPr>
        <w:t>people</w:t>
      </w:r>
      <w:proofErr w:type="gramEnd"/>
      <w:r w:rsidR="008A7F9A" w:rsidRPr="00082357">
        <w:rPr>
          <w:rFonts w:cstheme="minorHAnsi"/>
          <w:sz w:val="24"/>
          <w:szCs w:val="24"/>
        </w:rPr>
        <w:t xml:space="preserve"> and adults</w:t>
      </w:r>
      <w:r w:rsidR="00D766A4" w:rsidRPr="00082357">
        <w:rPr>
          <w:rFonts w:cstheme="minorHAnsi"/>
          <w:sz w:val="24"/>
          <w:szCs w:val="24"/>
        </w:rPr>
        <w:t xml:space="preserve"> </w:t>
      </w:r>
      <w:r w:rsidRPr="00082357">
        <w:rPr>
          <w:rFonts w:cstheme="minorHAnsi"/>
          <w:sz w:val="24"/>
          <w:szCs w:val="24"/>
        </w:rPr>
        <w:t>all-across Wales.</w:t>
      </w:r>
    </w:p>
    <w:p w14:paraId="445B330A" w14:textId="4093016A" w:rsidR="00D766A4" w:rsidRPr="00082357" w:rsidRDefault="008A7F9A" w:rsidP="00082357">
      <w:pPr>
        <w:spacing w:line="276" w:lineRule="auto"/>
        <w:jc w:val="both"/>
        <w:rPr>
          <w:rFonts w:cstheme="minorHAnsi"/>
          <w:sz w:val="24"/>
          <w:szCs w:val="24"/>
        </w:rPr>
      </w:pPr>
      <w:r w:rsidRPr="00082357">
        <w:rPr>
          <w:rFonts w:cstheme="minorHAnsi"/>
          <w:sz w:val="24"/>
          <w:szCs w:val="24"/>
        </w:rPr>
        <w:t xml:space="preserve">In addition to our work in schools, </w:t>
      </w:r>
      <w:r w:rsidR="00D766A4" w:rsidRPr="00082357">
        <w:rPr>
          <w:rFonts w:cstheme="minorHAnsi"/>
          <w:sz w:val="24"/>
          <w:szCs w:val="24"/>
        </w:rPr>
        <w:t xml:space="preserve">Careers Wales </w:t>
      </w:r>
      <w:r w:rsidRPr="00082357">
        <w:rPr>
          <w:rFonts w:cstheme="minorHAnsi"/>
          <w:sz w:val="24"/>
          <w:szCs w:val="24"/>
        </w:rPr>
        <w:t xml:space="preserve">also </w:t>
      </w:r>
      <w:r w:rsidR="00D766A4" w:rsidRPr="00082357">
        <w:rPr>
          <w:rFonts w:cstheme="minorHAnsi"/>
          <w:sz w:val="24"/>
          <w:szCs w:val="24"/>
        </w:rPr>
        <w:t>deliver</w:t>
      </w:r>
      <w:r w:rsidRPr="00082357">
        <w:rPr>
          <w:rFonts w:cstheme="minorHAnsi"/>
          <w:sz w:val="24"/>
          <w:szCs w:val="24"/>
        </w:rPr>
        <w:t>s</w:t>
      </w:r>
      <w:r w:rsidR="00D766A4" w:rsidRPr="00082357">
        <w:rPr>
          <w:rFonts w:cstheme="minorHAnsi"/>
          <w:sz w:val="24"/>
          <w:szCs w:val="24"/>
        </w:rPr>
        <w:t xml:space="preserve"> the </w:t>
      </w:r>
      <w:r w:rsidR="00374075" w:rsidRPr="00082357">
        <w:rPr>
          <w:rFonts w:cstheme="minorHAnsi"/>
          <w:sz w:val="24"/>
          <w:szCs w:val="24"/>
        </w:rPr>
        <w:t xml:space="preserve">Working Wales service which is Welsh Government’s new approach to delivering free, professional impartial, employability and careers advice and guidance to anyone over the age of 16 and </w:t>
      </w:r>
      <w:r w:rsidR="001074DF" w:rsidRPr="00082357">
        <w:rPr>
          <w:rFonts w:cstheme="minorHAnsi"/>
          <w:sz w:val="24"/>
          <w:szCs w:val="24"/>
        </w:rPr>
        <w:t>not in</w:t>
      </w:r>
      <w:r w:rsidR="00374075" w:rsidRPr="00082357">
        <w:rPr>
          <w:rFonts w:cstheme="minorHAnsi"/>
          <w:sz w:val="24"/>
          <w:szCs w:val="24"/>
        </w:rPr>
        <w:t xml:space="preserve"> compulsory education.</w:t>
      </w:r>
    </w:p>
    <w:p w14:paraId="6476BFC5" w14:textId="203CDCD1" w:rsidR="00AD4938" w:rsidRPr="00440A8F" w:rsidRDefault="00246794" w:rsidP="00082357">
      <w:pPr>
        <w:spacing w:line="276" w:lineRule="auto"/>
        <w:jc w:val="both"/>
        <w:rPr>
          <w:rFonts w:cstheme="minorHAnsi"/>
          <w:sz w:val="24"/>
          <w:szCs w:val="24"/>
        </w:rPr>
      </w:pPr>
      <w:r w:rsidRPr="00440A8F">
        <w:rPr>
          <w:rFonts w:cstheme="minorHAnsi"/>
          <w:b/>
          <w:bCs/>
          <w:sz w:val="24"/>
          <w:szCs w:val="24"/>
        </w:rPr>
        <w:t>Fiona Jones, Partnership Manager, Jobcentre Plus</w:t>
      </w:r>
    </w:p>
    <w:p w14:paraId="2B1F9498" w14:textId="14CC3E3F" w:rsidR="00246794" w:rsidRPr="00082357" w:rsidRDefault="00246794" w:rsidP="00082357">
      <w:pPr>
        <w:spacing w:line="276" w:lineRule="auto"/>
        <w:jc w:val="both"/>
        <w:rPr>
          <w:rFonts w:cstheme="minorHAnsi"/>
          <w:sz w:val="24"/>
          <w:szCs w:val="24"/>
        </w:rPr>
      </w:pPr>
      <w:r w:rsidRPr="00082357">
        <w:rPr>
          <w:rFonts w:cstheme="minorHAnsi"/>
          <w:sz w:val="24"/>
          <w:szCs w:val="24"/>
        </w:rPr>
        <w:t>Hello, my name is Fiona Jones</w:t>
      </w:r>
      <w:r w:rsidR="003151B1" w:rsidRPr="00082357">
        <w:rPr>
          <w:rFonts w:cstheme="minorHAnsi"/>
          <w:sz w:val="24"/>
          <w:szCs w:val="24"/>
        </w:rPr>
        <w:t xml:space="preserve"> </w:t>
      </w:r>
      <w:r w:rsidRPr="00082357">
        <w:rPr>
          <w:rFonts w:cstheme="minorHAnsi"/>
          <w:sz w:val="24"/>
          <w:szCs w:val="24"/>
        </w:rPr>
        <w:t>and I’m a Partnership Manager for Jobcentre Plus.</w:t>
      </w:r>
    </w:p>
    <w:p w14:paraId="7594662E" w14:textId="77777777" w:rsidR="00246794" w:rsidRPr="00082357" w:rsidRDefault="00246794" w:rsidP="00082357">
      <w:pPr>
        <w:spacing w:line="276" w:lineRule="auto"/>
        <w:jc w:val="both"/>
        <w:rPr>
          <w:rFonts w:cstheme="minorHAnsi"/>
          <w:sz w:val="24"/>
          <w:szCs w:val="24"/>
        </w:rPr>
      </w:pPr>
      <w:r w:rsidRPr="00082357">
        <w:rPr>
          <w:rFonts w:cstheme="minorHAnsi"/>
          <w:sz w:val="24"/>
          <w:szCs w:val="24"/>
        </w:rPr>
        <w:t>I’m here today on behalf of Jobcentre Plus and the Department of Work and Pensions to tell you of the support available if you were to be made redundant.</w:t>
      </w:r>
    </w:p>
    <w:p w14:paraId="5920E02E" w14:textId="216D7427" w:rsidR="00246794" w:rsidRPr="00082357" w:rsidRDefault="00246794" w:rsidP="00082357">
      <w:pPr>
        <w:spacing w:line="276" w:lineRule="auto"/>
        <w:jc w:val="both"/>
        <w:rPr>
          <w:rFonts w:cstheme="minorHAnsi"/>
          <w:sz w:val="24"/>
          <w:szCs w:val="24"/>
        </w:rPr>
      </w:pPr>
      <w:r w:rsidRPr="00082357">
        <w:rPr>
          <w:rFonts w:cstheme="minorHAnsi"/>
          <w:sz w:val="24"/>
          <w:szCs w:val="24"/>
        </w:rPr>
        <w:t xml:space="preserve">As an organisation we understand that redundancy can be very traumatic for individuals and families and are sensitive to the challenges that external factors including the Coronavirus can present us with – as a community and as a country.  </w:t>
      </w:r>
    </w:p>
    <w:p w14:paraId="5D452D16" w14:textId="77777777" w:rsidR="00246794" w:rsidRPr="00082357" w:rsidRDefault="00246794" w:rsidP="00082357">
      <w:pPr>
        <w:spacing w:line="276" w:lineRule="auto"/>
        <w:jc w:val="both"/>
        <w:rPr>
          <w:rFonts w:cstheme="minorHAnsi"/>
          <w:sz w:val="24"/>
          <w:szCs w:val="24"/>
        </w:rPr>
      </w:pPr>
      <w:r w:rsidRPr="00082357">
        <w:rPr>
          <w:rFonts w:cstheme="minorHAnsi"/>
          <w:sz w:val="24"/>
          <w:szCs w:val="24"/>
        </w:rPr>
        <w:t>Our overall aim is to support everyone, as individuals and with care and compassion. Our world as we knew it has changed, and we all have had to change with it. The Department of Work and Pensions are committed to support all individuals who need our help.</w:t>
      </w:r>
    </w:p>
    <w:p w14:paraId="41DF7FCE" w14:textId="77777777" w:rsidR="00246794" w:rsidRPr="00082357" w:rsidRDefault="00246794" w:rsidP="00082357">
      <w:pPr>
        <w:spacing w:line="276" w:lineRule="auto"/>
        <w:jc w:val="both"/>
        <w:rPr>
          <w:rFonts w:cstheme="minorHAnsi"/>
          <w:sz w:val="24"/>
          <w:szCs w:val="24"/>
        </w:rPr>
      </w:pPr>
      <w:r w:rsidRPr="00082357">
        <w:rPr>
          <w:rFonts w:cstheme="minorHAnsi"/>
          <w:sz w:val="24"/>
          <w:szCs w:val="24"/>
        </w:rPr>
        <w:t>So, what can you expect?</w:t>
      </w:r>
    </w:p>
    <w:p w14:paraId="3636E15F" w14:textId="4F0AB4D1" w:rsidR="00246794" w:rsidRPr="00082357" w:rsidRDefault="00246794" w:rsidP="00082357">
      <w:pPr>
        <w:spacing w:line="276" w:lineRule="auto"/>
        <w:jc w:val="both"/>
        <w:rPr>
          <w:rFonts w:eastAsia="Times New Roman" w:cstheme="minorHAnsi"/>
          <w:sz w:val="24"/>
          <w:szCs w:val="24"/>
        </w:rPr>
      </w:pPr>
      <w:r w:rsidRPr="00440A8F">
        <w:rPr>
          <w:rFonts w:cstheme="minorHAnsi"/>
          <w:bCs/>
          <w:sz w:val="24"/>
          <w:szCs w:val="24"/>
        </w:rPr>
        <w:t>Help and Advice on looking for work</w:t>
      </w:r>
      <w:r w:rsidR="003151B1" w:rsidRPr="00440A8F">
        <w:rPr>
          <w:rFonts w:cstheme="minorHAnsi"/>
          <w:bCs/>
          <w:sz w:val="24"/>
          <w:szCs w:val="24"/>
        </w:rPr>
        <w:t>.</w:t>
      </w:r>
      <w:r w:rsidR="003151B1" w:rsidRPr="00082357">
        <w:rPr>
          <w:rFonts w:cstheme="minorHAnsi"/>
          <w:sz w:val="24"/>
          <w:szCs w:val="24"/>
        </w:rPr>
        <w:t xml:space="preserve"> </w:t>
      </w:r>
      <w:r w:rsidRPr="00082357">
        <w:rPr>
          <w:rFonts w:eastAsiaTheme="minorEastAsia" w:cstheme="minorHAnsi"/>
          <w:kern w:val="24"/>
          <w:sz w:val="24"/>
          <w:szCs w:val="24"/>
        </w:rPr>
        <w:t>Jobcentre Plus operates a Rapid Response Service to help you in your next steps in finding work and to support you with any other help you may need at this time. We help people affected by redundancy this includes those under threat of redundancy.</w:t>
      </w:r>
    </w:p>
    <w:p w14:paraId="7270C3B0" w14:textId="77777777" w:rsidR="00246794" w:rsidRPr="00082357" w:rsidRDefault="00246794" w:rsidP="00082357">
      <w:pPr>
        <w:spacing w:line="276" w:lineRule="auto"/>
        <w:jc w:val="both"/>
        <w:rPr>
          <w:rFonts w:cstheme="minorHAnsi"/>
          <w:sz w:val="24"/>
          <w:szCs w:val="24"/>
        </w:rPr>
      </w:pPr>
      <w:r w:rsidRPr="00082357">
        <w:rPr>
          <w:rFonts w:cstheme="minorHAnsi"/>
          <w:sz w:val="24"/>
          <w:szCs w:val="24"/>
        </w:rPr>
        <w:lastRenderedPageBreak/>
        <w:t xml:space="preserve">We work in partnership with </w:t>
      </w:r>
      <w:proofErr w:type="gramStart"/>
      <w:r w:rsidRPr="00082357">
        <w:rPr>
          <w:rFonts w:cstheme="minorHAnsi"/>
          <w:sz w:val="24"/>
          <w:szCs w:val="24"/>
        </w:rPr>
        <w:t>a number of</w:t>
      </w:r>
      <w:proofErr w:type="gramEnd"/>
      <w:r w:rsidRPr="00082357">
        <w:rPr>
          <w:rFonts w:cstheme="minorHAnsi"/>
          <w:sz w:val="24"/>
          <w:szCs w:val="24"/>
        </w:rPr>
        <w:t xml:space="preserve"> organisations such as Careers Wales, local authorities and your employer to ensure that you get the best support available to you at this uncertain time.</w:t>
      </w:r>
    </w:p>
    <w:p w14:paraId="6B103065"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lang w:val="en-US"/>
        </w:rPr>
      </w:pPr>
      <w:r w:rsidRPr="00082357">
        <w:rPr>
          <w:rFonts w:asciiTheme="minorHAnsi" w:eastAsiaTheme="minorEastAsia" w:hAnsiTheme="minorHAnsi" w:cstheme="minorHAnsi"/>
          <w:kern w:val="24"/>
          <w:lang w:val="en-US"/>
        </w:rPr>
        <w:t>Jobcentres are open across Wales – with work coaches available to support you in getting back to work.</w:t>
      </w:r>
    </w:p>
    <w:p w14:paraId="671D7D76" w14:textId="77777777" w:rsidR="00246794" w:rsidRPr="00082357" w:rsidRDefault="00246794" w:rsidP="00082357">
      <w:pPr>
        <w:pStyle w:val="NormalWeb"/>
        <w:spacing w:before="0" w:beforeAutospacing="0" w:after="0" w:afterAutospacing="0" w:line="276" w:lineRule="auto"/>
        <w:jc w:val="both"/>
        <w:rPr>
          <w:rFonts w:asciiTheme="minorHAnsi" w:hAnsiTheme="minorHAnsi" w:cstheme="minorHAnsi"/>
        </w:rPr>
      </w:pPr>
    </w:p>
    <w:p w14:paraId="716311EC" w14:textId="77777777" w:rsidR="00246794" w:rsidRPr="00082357" w:rsidRDefault="00246794" w:rsidP="00082357">
      <w:pPr>
        <w:spacing w:line="276" w:lineRule="auto"/>
        <w:jc w:val="both"/>
        <w:rPr>
          <w:rFonts w:cstheme="minorHAnsi"/>
          <w:sz w:val="24"/>
          <w:szCs w:val="24"/>
        </w:rPr>
      </w:pPr>
      <w:r w:rsidRPr="00082357">
        <w:rPr>
          <w:rFonts w:cstheme="minorHAnsi"/>
          <w:sz w:val="24"/>
          <w:szCs w:val="24"/>
        </w:rPr>
        <w:t xml:space="preserve">There are still jobs available in critical industries including logistics, food retail, </w:t>
      </w:r>
      <w:proofErr w:type="gramStart"/>
      <w:r w:rsidRPr="00082357">
        <w:rPr>
          <w:rFonts w:cstheme="minorHAnsi"/>
          <w:sz w:val="24"/>
          <w:szCs w:val="24"/>
        </w:rPr>
        <w:t>agriculture</w:t>
      </w:r>
      <w:proofErr w:type="gramEnd"/>
      <w:r w:rsidRPr="00082357">
        <w:rPr>
          <w:rFonts w:cstheme="minorHAnsi"/>
          <w:sz w:val="24"/>
          <w:szCs w:val="24"/>
        </w:rPr>
        <w:t xml:space="preserve"> and care. Find out more on Jobhelp on Gov.uk. </w:t>
      </w:r>
      <w:hyperlink r:id="rId8" w:history="1">
        <w:r w:rsidRPr="00082357">
          <w:rPr>
            <w:rStyle w:val="Hyperlink"/>
            <w:rFonts w:cstheme="minorHAnsi"/>
            <w:color w:val="auto"/>
            <w:sz w:val="24"/>
            <w:szCs w:val="24"/>
          </w:rPr>
          <w:t>https://jobhelp.campaign.gov.uk/</w:t>
        </w:r>
      </w:hyperlink>
    </w:p>
    <w:p w14:paraId="00B386D2" w14:textId="77777777" w:rsidR="00246794" w:rsidRPr="00082357" w:rsidRDefault="00246794" w:rsidP="00082357">
      <w:pPr>
        <w:spacing w:line="276" w:lineRule="auto"/>
        <w:jc w:val="both"/>
        <w:rPr>
          <w:rFonts w:cstheme="minorHAnsi"/>
          <w:sz w:val="24"/>
          <w:szCs w:val="24"/>
        </w:rPr>
      </w:pPr>
      <w:r w:rsidRPr="00082357">
        <w:rPr>
          <w:rFonts w:cstheme="minorHAnsi"/>
          <w:sz w:val="24"/>
          <w:szCs w:val="24"/>
        </w:rPr>
        <w:t xml:space="preserve">As well as current jobs this website has helpful tips and techniques for applying for jobs and succeeding in interviews. Don’t forget to highlight your transferable skills. Transferable skills are any skills you possess that are useful to employers across various jobs and industries. These might include skills like adaptability, organization, </w:t>
      </w:r>
      <w:proofErr w:type="gramStart"/>
      <w:r w:rsidRPr="00082357">
        <w:rPr>
          <w:rFonts w:cstheme="minorHAnsi"/>
          <w:sz w:val="24"/>
          <w:szCs w:val="24"/>
        </w:rPr>
        <w:t>leadership</w:t>
      </w:r>
      <w:proofErr w:type="gramEnd"/>
      <w:r w:rsidRPr="00082357">
        <w:rPr>
          <w:rFonts w:cstheme="minorHAnsi"/>
          <w:sz w:val="24"/>
          <w:szCs w:val="24"/>
        </w:rPr>
        <w:t xml:space="preserve"> or teamwork often qualities employers seek when recruiting. </w:t>
      </w:r>
    </w:p>
    <w:p w14:paraId="0247D1FA" w14:textId="77777777" w:rsidR="00246794" w:rsidRPr="00082357" w:rsidRDefault="00246794" w:rsidP="00082357">
      <w:pPr>
        <w:spacing w:line="276" w:lineRule="auto"/>
        <w:jc w:val="both"/>
        <w:rPr>
          <w:rFonts w:cstheme="minorHAnsi"/>
          <w:sz w:val="24"/>
          <w:szCs w:val="24"/>
        </w:rPr>
      </w:pPr>
      <w:r w:rsidRPr="00082357">
        <w:rPr>
          <w:rFonts w:cstheme="minorHAnsi"/>
          <w:sz w:val="24"/>
          <w:szCs w:val="24"/>
        </w:rPr>
        <w:t>Recruitment agencies also recruit for both part-time and full-time opportunities as well as both permanent and temporary.  Some employers will only utilise the use of a recruitment agency to advertise their vacancies.</w:t>
      </w:r>
    </w:p>
    <w:p w14:paraId="184F1354" w14:textId="77777777" w:rsidR="00246794" w:rsidRPr="00082357" w:rsidRDefault="00246794" w:rsidP="00082357">
      <w:pPr>
        <w:spacing w:line="276" w:lineRule="auto"/>
        <w:jc w:val="both"/>
        <w:rPr>
          <w:rFonts w:cstheme="minorHAnsi"/>
          <w:sz w:val="24"/>
          <w:szCs w:val="24"/>
        </w:rPr>
      </w:pPr>
      <w:r w:rsidRPr="00082357">
        <w:rPr>
          <w:rFonts w:cstheme="minorHAnsi"/>
          <w:sz w:val="24"/>
          <w:szCs w:val="24"/>
        </w:rPr>
        <w:t xml:space="preserve">When looking for a job, the ‘Find a Job’ site is a good starting point It’s the DWP free user-friendly online job search site. </w:t>
      </w:r>
      <w:hyperlink r:id="rId9" w:history="1">
        <w:r w:rsidRPr="00082357">
          <w:rPr>
            <w:rFonts w:cstheme="minorHAnsi"/>
            <w:sz w:val="24"/>
            <w:szCs w:val="24"/>
            <w:u w:val="single"/>
          </w:rPr>
          <w:t>https://findajob.dwp.gov.uk/</w:t>
        </w:r>
      </w:hyperlink>
    </w:p>
    <w:p w14:paraId="2CA542A3" w14:textId="77777777" w:rsidR="00246794" w:rsidRPr="00082357" w:rsidRDefault="00246794" w:rsidP="00082357">
      <w:pPr>
        <w:spacing w:line="276" w:lineRule="auto"/>
        <w:jc w:val="both"/>
        <w:rPr>
          <w:rFonts w:cstheme="minorHAnsi"/>
          <w:sz w:val="24"/>
          <w:szCs w:val="24"/>
        </w:rPr>
      </w:pPr>
      <w:r w:rsidRPr="00082357">
        <w:rPr>
          <w:rFonts w:cstheme="minorHAnsi"/>
          <w:sz w:val="24"/>
          <w:szCs w:val="24"/>
        </w:rPr>
        <w:t xml:space="preserve">It’s free for employers to use too, and there’s a good variety and mix of vacancies on here both full, part-time, </w:t>
      </w:r>
      <w:proofErr w:type="gramStart"/>
      <w:r w:rsidRPr="00082357">
        <w:rPr>
          <w:rFonts w:cstheme="minorHAnsi"/>
          <w:sz w:val="24"/>
          <w:szCs w:val="24"/>
        </w:rPr>
        <w:t>permanent</w:t>
      </w:r>
      <w:proofErr w:type="gramEnd"/>
      <w:r w:rsidRPr="00082357">
        <w:rPr>
          <w:rFonts w:cstheme="minorHAnsi"/>
          <w:sz w:val="24"/>
          <w:szCs w:val="24"/>
        </w:rPr>
        <w:t xml:space="preserve"> and temporary.</w:t>
      </w:r>
    </w:p>
    <w:p w14:paraId="5AFA2C7C" w14:textId="77777777" w:rsidR="00246794" w:rsidRPr="00082357" w:rsidRDefault="00246794" w:rsidP="00082357">
      <w:pPr>
        <w:spacing w:line="276" w:lineRule="auto"/>
        <w:jc w:val="both"/>
        <w:rPr>
          <w:rFonts w:eastAsia="Times New Roman" w:cstheme="minorHAnsi"/>
          <w:sz w:val="24"/>
          <w:szCs w:val="24"/>
          <w:lang w:eastAsia="en-GB"/>
        </w:rPr>
      </w:pPr>
      <w:r w:rsidRPr="00082357">
        <w:rPr>
          <w:rFonts w:cstheme="minorHAnsi"/>
          <w:sz w:val="24"/>
          <w:szCs w:val="24"/>
        </w:rPr>
        <w:t xml:space="preserve">You can upload </w:t>
      </w:r>
      <w:proofErr w:type="gramStart"/>
      <w:r w:rsidRPr="00082357">
        <w:rPr>
          <w:rFonts w:cstheme="minorHAnsi"/>
          <w:sz w:val="24"/>
          <w:szCs w:val="24"/>
        </w:rPr>
        <w:t>C.Vs</w:t>
      </w:r>
      <w:proofErr w:type="gramEnd"/>
      <w:r w:rsidRPr="00082357">
        <w:rPr>
          <w:rFonts w:cstheme="minorHAnsi"/>
          <w:sz w:val="24"/>
          <w:szCs w:val="24"/>
        </w:rPr>
        <w:t>, set up email alerts to alert you to new vacancies, and you</w:t>
      </w:r>
      <w:r w:rsidRPr="00082357">
        <w:rPr>
          <w:rFonts w:eastAsia="Times New Roman" w:cstheme="minorHAnsi"/>
          <w:sz w:val="24"/>
          <w:szCs w:val="24"/>
          <w:lang w:eastAsia="en-GB"/>
        </w:rPr>
        <w:t xml:space="preserve"> can view your past job searches &amp; job applications.</w:t>
      </w:r>
    </w:p>
    <w:p w14:paraId="4A897B42" w14:textId="77777777" w:rsidR="00246794" w:rsidRPr="00082357" w:rsidRDefault="00246794" w:rsidP="00082357">
      <w:pPr>
        <w:spacing w:line="276" w:lineRule="auto"/>
        <w:jc w:val="both"/>
        <w:rPr>
          <w:rFonts w:cstheme="minorHAnsi"/>
          <w:sz w:val="24"/>
          <w:szCs w:val="24"/>
        </w:rPr>
      </w:pPr>
      <w:r w:rsidRPr="00082357">
        <w:rPr>
          <w:rFonts w:cstheme="minorHAnsi"/>
          <w:sz w:val="24"/>
          <w:szCs w:val="24"/>
        </w:rPr>
        <w:t>If you have a disability or health condition you can filter your search to focus on employers who are Disability Confident and are committed to employing people with a disability or health condition.</w:t>
      </w:r>
    </w:p>
    <w:p w14:paraId="174A6BD8" w14:textId="77777777" w:rsidR="00246794" w:rsidRPr="00082357" w:rsidRDefault="00246794" w:rsidP="00082357">
      <w:pPr>
        <w:spacing w:line="276" w:lineRule="auto"/>
        <w:jc w:val="both"/>
        <w:rPr>
          <w:rFonts w:cstheme="minorHAnsi"/>
          <w:sz w:val="24"/>
          <w:szCs w:val="24"/>
        </w:rPr>
      </w:pPr>
      <w:r w:rsidRPr="00082357">
        <w:rPr>
          <w:rFonts w:cstheme="minorHAnsi"/>
          <w:sz w:val="24"/>
          <w:szCs w:val="24"/>
        </w:rPr>
        <w:t xml:space="preserve">For some people this is an opportunity to explore the option of going into Self-Employment. It might be that you have been doing something in your spare time and now want to explore the possibility of making this your future career. We work with </w:t>
      </w:r>
      <w:proofErr w:type="gramStart"/>
      <w:r w:rsidRPr="00082357">
        <w:rPr>
          <w:rFonts w:cstheme="minorHAnsi"/>
          <w:sz w:val="24"/>
          <w:szCs w:val="24"/>
        </w:rPr>
        <w:t>a number of</w:t>
      </w:r>
      <w:proofErr w:type="gramEnd"/>
      <w:r w:rsidRPr="00082357">
        <w:rPr>
          <w:rFonts w:cstheme="minorHAnsi"/>
          <w:sz w:val="24"/>
          <w:szCs w:val="24"/>
        </w:rPr>
        <w:t xml:space="preserve"> organisations that can provide the right support and guidance for anyone considering this as an option. Further information can be found online at gov.uk. </w:t>
      </w:r>
      <w:hyperlink r:id="rId10" w:history="1">
        <w:r w:rsidRPr="00082357">
          <w:rPr>
            <w:rFonts w:cstheme="minorHAnsi"/>
            <w:sz w:val="24"/>
            <w:szCs w:val="24"/>
            <w:u w:val="single"/>
          </w:rPr>
          <w:t>https://www.gov.uk/working-for-yourself</w:t>
        </w:r>
      </w:hyperlink>
      <w:r w:rsidRPr="00082357">
        <w:rPr>
          <w:rFonts w:cstheme="minorHAnsi"/>
          <w:sz w:val="24"/>
          <w:szCs w:val="24"/>
        </w:rPr>
        <w:t xml:space="preserve"> </w:t>
      </w:r>
    </w:p>
    <w:p w14:paraId="590B5178" w14:textId="3406A287" w:rsidR="00AD4938" w:rsidRPr="00082357" w:rsidRDefault="00AD4938" w:rsidP="00082357">
      <w:pPr>
        <w:spacing w:line="276" w:lineRule="auto"/>
        <w:jc w:val="both"/>
        <w:rPr>
          <w:rFonts w:cstheme="minorHAnsi"/>
          <w:b/>
          <w:bCs/>
          <w:sz w:val="24"/>
          <w:szCs w:val="24"/>
        </w:rPr>
      </w:pPr>
      <w:r w:rsidRPr="00440A8F">
        <w:rPr>
          <w:rFonts w:cstheme="minorHAnsi"/>
          <w:b/>
          <w:bCs/>
          <w:sz w:val="24"/>
          <w:szCs w:val="24"/>
        </w:rPr>
        <w:t xml:space="preserve">Paty Wysom, </w:t>
      </w:r>
      <w:r w:rsidR="00E31A65" w:rsidRPr="00440A8F">
        <w:rPr>
          <w:rFonts w:cstheme="minorHAnsi"/>
          <w:b/>
          <w:bCs/>
          <w:sz w:val="24"/>
          <w:szCs w:val="24"/>
        </w:rPr>
        <w:t>O</w:t>
      </w:r>
      <w:r w:rsidRPr="00440A8F">
        <w:rPr>
          <w:rFonts w:cstheme="minorHAnsi"/>
          <w:b/>
          <w:bCs/>
          <w:sz w:val="24"/>
          <w:szCs w:val="24"/>
        </w:rPr>
        <w:t xml:space="preserve">perational and </w:t>
      </w:r>
      <w:r w:rsidR="00E31A65" w:rsidRPr="00440A8F">
        <w:rPr>
          <w:rFonts w:cstheme="minorHAnsi"/>
          <w:b/>
          <w:bCs/>
          <w:sz w:val="24"/>
          <w:szCs w:val="24"/>
        </w:rPr>
        <w:t>D</w:t>
      </w:r>
      <w:r w:rsidRPr="00440A8F">
        <w:rPr>
          <w:rFonts w:cstheme="minorHAnsi"/>
          <w:b/>
          <w:bCs/>
          <w:sz w:val="24"/>
          <w:szCs w:val="24"/>
        </w:rPr>
        <w:t xml:space="preserve">evelopment </w:t>
      </w:r>
      <w:r w:rsidR="00E31A65" w:rsidRPr="00440A8F">
        <w:rPr>
          <w:rFonts w:cstheme="minorHAnsi"/>
          <w:b/>
          <w:bCs/>
          <w:sz w:val="24"/>
          <w:szCs w:val="24"/>
        </w:rPr>
        <w:t>M</w:t>
      </w:r>
      <w:r w:rsidRPr="00440A8F">
        <w:rPr>
          <w:rFonts w:cstheme="minorHAnsi"/>
          <w:b/>
          <w:bCs/>
          <w:sz w:val="24"/>
          <w:szCs w:val="24"/>
        </w:rPr>
        <w:t>anager, Careers Wales</w:t>
      </w:r>
    </w:p>
    <w:p w14:paraId="00C690C0" w14:textId="39B55F6F" w:rsidR="000D5085" w:rsidRPr="00082357" w:rsidRDefault="000D5085" w:rsidP="00082357">
      <w:pPr>
        <w:spacing w:line="276" w:lineRule="auto"/>
        <w:jc w:val="both"/>
        <w:rPr>
          <w:rFonts w:cstheme="minorHAnsi"/>
          <w:sz w:val="24"/>
          <w:szCs w:val="24"/>
        </w:rPr>
      </w:pPr>
      <w:r w:rsidRPr="00082357">
        <w:rPr>
          <w:rFonts w:cstheme="minorHAnsi"/>
          <w:sz w:val="24"/>
          <w:szCs w:val="24"/>
        </w:rPr>
        <w:t>So</w:t>
      </w:r>
      <w:r w:rsidR="00DA3DBF" w:rsidRPr="00082357">
        <w:rPr>
          <w:rFonts w:cstheme="minorHAnsi"/>
          <w:sz w:val="24"/>
          <w:szCs w:val="24"/>
        </w:rPr>
        <w:t>,</w:t>
      </w:r>
      <w:r w:rsidRPr="00082357">
        <w:rPr>
          <w:rFonts w:cstheme="minorHAnsi"/>
          <w:sz w:val="24"/>
          <w:szCs w:val="24"/>
        </w:rPr>
        <w:t xml:space="preserve"> </w:t>
      </w:r>
      <w:r w:rsidR="008A7F9A" w:rsidRPr="00082357">
        <w:rPr>
          <w:rFonts w:cstheme="minorHAnsi"/>
          <w:sz w:val="24"/>
          <w:szCs w:val="24"/>
        </w:rPr>
        <w:t>how can we help you</w:t>
      </w:r>
      <w:r w:rsidR="00497161" w:rsidRPr="00082357">
        <w:rPr>
          <w:rFonts w:cstheme="minorHAnsi"/>
          <w:sz w:val="24"/>
          <w:szCs w:val="24"/>
        </w:rPr>
        <w:t xml:space="preserve"> if you’ve become unemployed</w:t>
      </w:r>
      <w:r w:rsidRPr="00082357">
        <w:rPr>
          <w:rFonts w:cstheme="minorHAnsi"/>
          <w:sz w:val="24"/>
          <w:szCs w:val="24"/>
        </w:rPr>
        <w:t xml:space="preserve">? </w:t>
      </w:r>
    </w:p>
    <w:p w14:paraId="32BFBEC4" w14:textId="62DCC897" w:rsidR="002A32DA" w:rsidRPr="00082357" w:rsidRDefault="00156725" w:rsidP="00082357">
      <w:pPr>
        <w:spacing w:line="276" w:lineRule="auto"/>
        <w:jc w:val="both"/>
        <w:rPr>
          <w:rFonts w:cstheme="minorHAnsi"/>
          <w:sz w:val="24"/>
          <w:szCs w:val="24"/>
        </w:rPr>
      </w:pPr>
      <w:r w:rsidRPr="00082357">
        <w:rPr>
          <w:rFonts w:cstheme="minorHAnsi"/>
          <w:sz w:val="24"/>
          <w:szCs w:val="24"/>
        </w:rPr>
        <w:t xml:space="preserve">Working Wales </w:t>
      </w:r>
      <w:r w:rsidR="00FC2CEB" w:rsidRPr="00082357">
        <w:rPr>
          <w:rFonts w:cstheme="minorHAnsi"/>
          <w:sz w:val="24"/>
          <w:szCs w:val="24"/>
        </w:rPr>
        <w:t>can support</w:t>
      </w:r>
      <w:r w:rsidR="00D766A4" w:rsidRPr="00082357">
        <w:rPr>
          <w:rFonts w:cstheme="minorHAnsi"/>
          <w:sz w:val="24"/>
          <w:szCs w:val="24"/>
        </w:rPr>
        <w:t xml:space="preserve"> anyone </w:t>
      </w:r>
      <w:r w:rsidR="002A32DA" w:rsidRPr="00082357">
        <w:rPr>
          <w:rFonts w:cstheme="minorHAnsi"/>
          <w:sz w:val="24"/>
          <w:szCs w:val="24"/>
        </w:rPr>
        <w:t xml:space="preserve">who has become unemployed for whatever reason. This could be but not restricted to, </w:t>
      </w:r>
      <w:proofErr w:type="gramStart"/>
      <w:r w:rsidR="002A32DA" w:rsidRPr="00082357">
        <w:rPr>
          <w:rFonts w:cstheme="minorHAnsi"/>
          <w:sz w:val="24"/>
          <w:szCs w:val="24"/>
        </w:rPr>
        <w:t>as a result of</w:t>
      </w:r>
      <w:proofErr w:type="gramEnd"/>
      <w:r w:rsidR="002A32DA" w:rsidRPr="00082357">
        <w:rPr>
          <w:rFonts w:cstheme="minorHAnsi"/>
          <w:sz w:val="24"/>
          <w:szCs w:val="24"/>
        </w:rPr>
        <w:t xml:space="preserve"> a redundancy. </w:t>
      </w:r>
    </w:p>
    <w:p w14:paraId="438A30D3" w14:textId="505D9F94" w:rsidR="00D766A4" w:rsidRPr="00082357" w:rsidRDefault="002A32DA" w:rsidP="00082357">
      <w:pPr>
        <w:spacing w:line="276" w:lineRule="auto"/>
        <w:jc w:val="both"/>
        <w:rPr>
          <w:rFonts w:cstheme="minorHAnsi"/>
          <w:sz w:val="24"/>
          <w:szCs w:val="24"/>
        </w:rPr>
      </w:pPr>
      <w:r w:rsidRPr="00082357">
        <w:rPr>
          <w:rFonts w:cstheme="minorHAnsi"/>
          <w:sz w:val="24"/>
          <w:szCs w:val="24"/>
        </w:rPr>
        <w:lastRenderedPageBreak/>
        <w:t>W</w:t>
      </w:r>
      <w:r w:rsidR="00156725" w:rsidRPr="00082357">
        <w:rPr>
          <w:rFonts w:cstheme="minorHAnsi"/>
          <w:sz w:val="24"/>
          <w:szCs w:val="24"/>
        </w:rPr>
        <w:t xml:space="preserve">e can also </w:t>
      </w:r>
      <w:r w:rsidR="00D766A4" w:rsidRPr="00082357">
        <w:rPr>
          <w:rFonts w:cstheme="minorHAnsi"/>
          <w:sz w:val="24"/>
          <w:szCs w:val="24"/>
        </w:rPr>
        <w:t xml:space="preserve">help employers who are having to make the difficult decision </w:t>
      </w:r>
      <w:r w:rsidR="00FC2CEB" w:rsidRPr="00082357">
        <w:rPr>
          <w:rFonts w:cstheme="minorHAnsi"/>
          <w:sz w:val="24"/>
          <w:szCs w:val="24"/>
        </w:rPr>
        <w:t xml:space="preserve">to reduce their </w:t>
      </w:r>
      <w:r w:rsidR="00D7194E" w:rsidRPr="00082357">
        <w:rPr>
          <w:rFonts w:cstheme="minorHAnsi"/>
          <w:sz w:val="24"/>
          <w:szCs w:val="24"/>
        </w:rPr>
        <w:t>workforce</w:t>
      </w:r>
      <w:r w:rsidR="00D766A4" w:rsidRPr="00082357">
        <w:rPr>
          <w:rFonts w:cstheme="minorHAnsi"/>
          <w:sz w:val="24"/>
          <w:szCs w:val="24"/>
        </w:rPr>
        <w:t xml:space="preserve">. </w:t>
      </w:r>
    </w:p>
    <w:p w14:paraId="63870377" w14:textId="0EA3A7CC" w:rsidR="0066085E" w:rsidRPr="00082357" w:rsidRDefault="00FD3B83" w:rsidP="00082357">
      <w:pPr>
        <w:spacing w:line="276" w:lineRule="auto"/>
        <w:jc w:val="both"/>
        <w:rPr>
          <w:rFonts w:cstheme="minorHAnsi"/>
          <w:sz w:val="24"/>
          <w:szCs w:val="24"/>
        </w:rPr>
      </w:pPr>
      <w:r w:rsidRPr="00082357">
        <w:rPr>
          <w:rFonts w:cstheme="minorHAnsi"/>
          <w:sz w:val="24"/>
          <w:szCs w:val="24"/>
        </w:rPr>
        <w:t>We</w:t>
      </w:r>
      <w:r w:rsidR="00497161" w:rsidRPr="00082357">
        <w:rPr>
          <w:rFonts w:cstheme="minorHAnsi"/>
          <w:sz w:val="24"/>
          <w:szCs w:val="24"/>
        </w:rPr>
        <w:t>’ll</w:t>
      </w:r>
      <w:r w:rsidRPr="00082357">
        <w:rPr>
          <w:rFonts w:cstheme="minorHAnsi"/>
          <w:sz w:val="24"/>
          <w:szCs w:val="24"/>
        </w:rPr>
        <w:t xml:space="preserve"> </w:t>
      </w:r>
      <w:r w:rsidR="00D7194E" w:rsidRPr="00082357">
        <w:rPr>
          <w:rFonts w:cstheme="minorHAnsi"/>
          <w:sz w:val="24"/>
          <w:szCs w:val="24"/>
        </w:rPr>
        <w:t>en</w:t>
      </w:r>
      <w:r w:rsidR="00D766A4" w:rsidRPr="00082357">
        <w:rPr>
          <w:rFonts w:cstheme="minorHAnsi"/>
          <w:sz w:val="24"/>
          <w:szCs w:val="24"/>
        </w:rPr>
        <w:t xml:space="preserve">sure that </w:t>
      </w:r>
      <w:r w:rsidR="00D7194E" w:rsidRPr="00082357">
        <w:rPr>
          <w:rFonts w:cstheme="minorHAnsi"/>
          <w:sz w:val="24"/>
          <w:szCs w:val="24"/>
        </w:rPr>
        <w:t xml:space="preserve">those in need </w:t>
      </w:r>
      <w:r w:rsidR="00D766A4" w:rsidRPr="00082357">
        <w:rPr>
          <w:rFonts w:cstheme="minorHAnsi"/>
          <w:sz w:val="24"/>
          <w:szCs w:val="24"/>
        </w:rPr>
        <w:t xml:space="preserve">have got access to the most up-to-date </w:t>
      </w:r>
      <w:r w:rsidR="00156725" w:rsidRPr="00082357">
        <w:rPr>
          <w:rFonts w:cstheme="minorHAnsi"/>
          <w:sz w:val="24"/>
          <w:szCs w:val="24"/>
        </w:rPr>
        <w:t>information</w:t>
      </w:r>
      <w:r w:rsidR="00D766A4" w:rsidRPr="00082357">
        <w:rPr>
          <w:rFonts w:cstheme="minorHAnsi"/>
          <w:sz w:val="24"/>
          <w:szCs w:val="24"/>
        </w:rPr>
        <w:t xml:space="preserve"> available</w:t>
      </w:r>
      <w:r w:rsidR="00497161" w:rsidRPr="00082357">
        <w:rPr>
          <w:rFonts w:cstheme="minorHAnsi"/>
          <w:sz w:val="24"/>
          <w:szCs w:val="24"/>
        </w:rPr>
        <w:t>.</w:t>
      </w:r>
      <w:r w:rsidR="00D766A4" w:rsidRPr="00082357">
        <w:rPr>
          <w:rFonts w:cstheme="minorHAnsi"/>
          <w:sz w:val="24"/>
          <w:szCs w:val="24"/>
        </w:rPr>
        <w:t xml:space="preserve"> </w:t>
      </w:r>
      <w:r w:rsidR="00497161" w:rsidRPr="00082357">
        <w:rPr>
          <w:rFonts w:cstheme="minorHAnsi"/>
          <w:sz w:val="24"/>
          <w:szCs w:val="24"/>
        </w:rPr>
        <w:t xml:space="preserve">We’ll navigate you </w:t>
      </w:r>
      <w:r w:rsidR="008A7F9A" w:rsidRPr="00082357">
        <w:rPr>
          <w:rFonts w:cstheme="minorHAnsi"/>
          <w:sz w:val="24"/>
          <w:szCs w:val="24"/>
        </w:rPr>
        <w:t>through</w:t>
      </w:r>
      <w:r w:rsidR="00D766A4" w:rsidRPr="00082357">
        <w:rPr>
          <w:rFonts w:cstheme="minorHAnsi"/>
          <w:sz w:val="24"/>
          <w:szCs w:val="24"/>
        </w:rPr>
        <w:t xml:space="preserve"> </w:t>
      </w:r>
      <w:r w:rsidR="008A7F9A" w:rsidRPr="00082357">
        <w:rPr>
          <w:rFonts w:cstheme="minorHAnsi"/>
          <w:sz w:val="24"/>
          <w:szCs w:val="24"/>
        </w:rPr>
        <w:t xml:space="preserve">unemployment and </w:t>
      </w:r>
      <w:r w:rsidR="00D766A4" w:rsidRPr="00082357">
        <w:rPr>
          <w:rFonts w:cstheme="minorHAnsi"/>
          <w:sz w:val="24"/>
          <w:szCs w:val="24"/>
        </w:rPr>
        <w:t>redundancy</w:t>
      </w:r>
      <w:r w:rsidR="00497161" w:rsidRPr="00082357">
        <w:rPr>
          <w:rFonts w:cstheme="minorHAnsi"/>
          <w:sz w:val="24"/>
          <w:szCs w:val="24"/>
        </w:rPr>
        <w:t xml:space="preserve"> </w:t>
      </w:r>
      <w:r w:rsidR="00D766A4" w:rsidRPr="00082357">
        <w:rPr>
          <w:rFonts w:cstheme="minorHAnsi"/>
          <w:sz w:val="24"/>
          <w:szCs w:val="24"/>
        </w:rPr>
        <w:t xml:space="preserve">and </w:t>
      </w:r>
      <w:r w:rsidR="00497161" w:rsidRPr="00082357">
        <w:rPr>
          <w:rFonts w:cstheme="minorHAnsi"/>
          <w:sz w:val="24"/>
          <w:szCs w:val="24"/>
        </w:rPr>
        <w:t xml:space="preserve">help you </w:t>
      </w:r>
      <w:r w:rsidR="00D766A4" w:rsidRPr="00082357">
        <w:rPr>
          <w:rFonts w:cstheme="minorHAnsi"/>
          <w:sz w:val="24"/>
          <w:szCs w:val="24"/>
        </w:rPr>
        <w:t>to move forward</w:t>
      </w:r>
      <w:r w:rsidR="00D7194E" w:rsidRPr="00082357">
        <w:rPr>
          <w:rFonts w:cstheme="minorHAnsi"/>
          <w:sz w:val="24"/>
          <w:szCs w:val="24"/>
        </w:rPr>
        <w:t xml:space="preserve"> successfully</w:t>
      </w:r>
      <w:r w:rsidR="00D766A4" w:rsidRPr="00082357">
        <w:rPr>
          <w:rFonts w:cstheme="minorHAnsi"/>
          <w:sz w:val="24"/>
          <w:szCs w:val="24"/>
        </w:rPr>
        <w:t xml:space="preserve">. </w:t>
      </w:r>
    </w:p>
    <w:p w14:paraId="43602C66" w14:textId="428FF8C6" w:rsidR="00156725" w:rsidRPr="00082357" w:rsidRDefault="00AC345F" w:rsidP="00082357">
      <w:pPr>
        <w:spacing w:line="276" w:lineRule="auto"/>
        <w:jc w:val="both"/>
        <w:rPr>
          <w:rFonts w:cstheme="minorHAnsi"/>
          <w:sz w:val="24"/>
          <w:szCs w:val="24"/>
        </w:rPr>
      </w:pPr>
      <w:r w:rsidRPr="00082357">
        <w:rPr>
          <w:rFonts w:cstheme="minorHAnsi"/>
          <w:sz w:val="24"/>
          <w:szCs w:val="24"/>
        </w:rPr>
        <w:t>You may need practical suppor</w:t>
      </w:r>
      <w:r w:rsidR="0066085E" w:rsidRPr="00082357">
        <w:rPr>
          <w:rFonts w:cstheme="minorHAnsi"/>
          <w:sz w:val="24"/>
          <w:szCs w:val="24"/>
        </w:rPr>
        <w:t>t</w:t>
      </w:r>
      <w:r w:rsidR="00497161" w:rsidRPr="00082357">
        <w:rPr>
          <w:rFonts w:cstheme="minorHAnsi"/>
          <w:sz w:val="24"/>
          <w:szCs w:val="24"/>
        </w:rPr>
        <w:t>?</w:t>
      </w:r>
      <w:r w:rsidR="0066085E" w:rsidRPr="00082357">
        <w:rPr>
          <w:rFonts w:cstheme="minorHAnsi"/>
          <w:b/>
          <w:bCs/>
          <w:sz w:val="24"/>
          <w:szCs w:val="24"/>
        </w:rPr>
        <w:t xml:space="preserve"> </w:t>
      </w:r>
      <w:r w:rsidRPr="00082357">
        <w:rPr>
          <w:rFonts w:cstheme="minorHAnsi"/>
          <w:sz w:val="24"/>
          <w:szCs w:val="24"/>
        </w:rPr>
        <w:t>This could include:</w:t>
      </w:r>
    </w:p>
    <w:p w14:paraId="0B697DC0" w14:textId="3A0BF544" w:rsidR="00AC345F" w:rsidRPr="00082357" w:rsidRDefault="00AC345F" w:rsidP="00082357">
      <w:pPr>
        <w:spacing w:line="276" w:lineRule="auto"/>
        <w:jc w:val="both"/>
        <w:rPr>
          <w:rFonts w:cstheme="minorHAnsi"/>
          <w:sz w:val="24"/>
          <w:szCs w:val="24"/>
        </w:rPr>
      </w:pPr>
      <w:r w:rsidRPr="00082357">
        <w:rPr>
          <w:rFonts w:cstheme="minorHAnsi"/>
          <w:b/>
          <w:bCs/>
          <w:sz w:val="24"/>
          <w:szCs w:val="24"/>
        </w:rPr>
        <w:t>CV preparation</w:t>
      </w:r>
      <w:r w:rsidRPr="00082357">
        <w:rPr>
          <w:rFonts w:cstheme="minorHAnsi"/>
          <w:sz w:val="24"/>
          <w:szCs w:val="24"/>
        </w:rPr>
        <w:t xml:space="preserve"> – Our team of advisers will help you to draft a CV. </w:t>
      </w:r>
    </w:p>
    <w:p w14:paraId="77CD13EE" w14:textId="0859D7DA" w:rsidR="00AC345F" w:rsidRPr="00082357" w:rsidRDefault="00AC345F" w:rsidP="00082357">
      <w:pPr>
        <w:spacing w:line="276" w:lineRule="auto"/>
        <w:jc w:val="both"/>
        <w:rPr>
          <w:rFonts w:cstheme="minorHAnsi"/>
          <w:sz w:val="24"/>
          <w:szCs w:val="24"/>
        </w:rPr>
      </w:pPr>
      <w:r w:rsidRPr="00082357">
        <w:rPr>
          <w:rFonts w:cstheme="minorHAnsi"/>
          <w:b/>
          <w:bCs/>
          <w:sz w:val="24"/>
          <w:szCs w:val="24"/>
        </w:rPr>
        <w:t>Interview techniques</w:t>
      </w:r>
      <w:r w:rsidRPr="00082357">
        <w:rPr>
          <w:rFonts w:cstheme="minorHAnsi"/>
          <w:sz w:val="24"/>
          <w:szCs w:val="24"/>
        </w:rPr>
        <w:t xml:space="preserve"> – when was the last time that you attended an interview? You may need a refresher. </w:t>
      </w:r>
    </w:p>
    <w:p w14:paraId="79BA8D39" w14:textId="270EBBFF" w:rsidR="00AC345F" w:rsidRPr="00082357" w:rsidRDefault="00AC345F" w:rsidP="00082357">
      <w:pPr>
        <w:spacing w:line="276" w:lineRule="auto"/>
        <w:jc w:val="both"/>
        <w:rPr>
          <w:rFonts w:cstheme="minorHAnsi"/>
          <w:sz w:val="24"/>
          <w:szCs w:val="24"/>
        </w:rPr>
      </w:pPr>
      <w:r w:rsidRPr="00082357">
        <w:rPr>
          <w:rFonts w:cstheme="minorHAnsi"/>
          <w:b/>
          <w:bCs/>
          <w:sz w:val="24"/>
          <w:szCs w:val="24"/>
        </w:rPr>
        <w:t>Recruitment trends</w:t>
      </w:r>
      <w:r w:rsidRPr="00082357">
        <w:rPr>
          <w:rFonts w:cstheme="minorHAnsi"/>
          <w:sz w:val="24"/>
          <w:szCs w:val="24"/>
        </w:rPr>
        <w:t xml:space="preserve"> – we can advise you </w:t>
      </w:r>
      <w:r w:rsidR="005E79AC" w:rsidRPr="00082357">
        <w:rPr>
          <w:rFonts w:cstheme="minorHAnsi"/>
          <w:sz w:val="24"/>
          <w:szCs w:val="24"/>
        </w:rPr>
        <w:t>o</w:t>
      </w:r>
      <w:r w:rsidRPr="00082357">
        <w:rPr>
          <w:rFonts w:cstheme="minorHAnsi"/>
          <w:sz w:val="24"/>
          <w:szCs w:val="24"/>
        </w:rPr>
        <w:t xml:space="preserve">n how things have changed in the recruitment world. </w:t>
      </w:r>
    </w:p>
    <w:p w14:paraId="5055EDAC" w14:textId="1B375BD6" w:rsidR="00AC345F" w:rsidRPr="00082357" w:rsidRDefault="00AC345F" w:rsidP="00082357">
      <w:pPr>
        <w:spacing w:line="276" w:lineRule="auto"/>
        <w:jc w:val="both"/>
        <w:rPr>
          <w:rFonts w:cstheme="minorHAnsi"/>
          <w:sz w:val="24"/>
          <w:szCs w:val="24"/>
        </w:rPr>
      </w:pPr>
      <w:r w:rsidRPr="00082357">
        <w:rPr>
          <w:rFonts w:cstheme="minorHAnsi"/>
          <w:b/>
          <w:bCs/>
          <w:sz w:val="24"/>
          <w:szCs w:val="24"/>
        </w:rPr>
        <w:t>Labour market information</w:t>
      </w:r>
      <w:r w:rsidRPr="00082357">
        <w:rPr>
          <w:rFonts w:cstheme="minorHAnsi"/>
          <w:sz w:val="24"/>
          <w:szCs w:val="24"/>
        </w:rPr>
        <w:t xml:space="preserve"> – we can provide information on local, </w:t>
      </w:r>
      <w:proofErr w:type="gramStart"/>
      <w:r w:rsidRPr="00082357">
        <w:rPr>
          <w:rFonts w:cstheme="minorHAnsi"/>
          <w:sz w:val="24"/>
          <w:szCs w:val="24"/>
        </w:rPr>
        <w:t>regional</w:t>
      </w:r>
      <w:proofErr w:type="gramEnd"/>
      <w:r w:rsidRPr="00082357">
        <w:rPr>
          <w:rFonts w:cstheme="minorHAnsi"/>
          <w:sz w:val="24"/>
          <w:szCs w:val="24"/>
        </w:rPr>
        <w:t xml:space="preserve"> or even national labour market information. </w:t>
      </w:r>
    </w:p>
    <w:p w14:paraId="03798819" w14:textId="77777777" w:rsidR="0066085E" w:rsidRPr="00082357" w:rsidRDefault="00AC345F" w:rsidP="00082357">
      <w:pPr>
        <w:spacing w:line="276" w:lineRule="auto"/>
        <w:jc w:val="both"/>
        <w:rPr>
          <w:rFonts w:cstheme="minorHAnsi"/>
          <w:sz w:val="24"/>
          <w:szCs w:val="24"/>
        </w:rPr>
      </w:pPr>
      <w:r w:rsidRPr="00082357">
        <w:rPr>
          <w:rFonts w:cstheme="minorHAnsi"/>
          <w:sz w:val="24"/>
          <w:szCs w:val="24"/>
        </w:rPr>
        <w:t xml:space="preserve">Going beyond that our teams of professionally trained advisers </w:t>
      </w:r>
      <w:r w:rsidR="0066085E" w:rsidRPr="00082357">
        <w:rPr>
          <w:rFonts w:cstheme="minorHAnsi"/>
          <w:sz w:val="24"/>
          <w:szCs w:val="24"/>
        </w:rPr>
        <w:t>can help with:</w:t>
      </w:r>
    </w:p>
    <w:p w14:paraId="746AB4A7" w14:textId="4F50F54C" w:rsidR="0066085E" w:rsidRPr="00082357" w:rsidRDefault="0066085E" w:rsidP="00082357">
      <w:pPr>
        <w:spacing w:line="276" w:lineRule="auto"/>
        <w:jc w:val="both"/>
        <w:rPr>
          <w:rFonts w:cstheme="minorHAnsi"/>
          <w:b/>
          <w:bCs/>
          <w:sz w:val="24"/>
          <w:szCs w:val="24"/>
        </w:rPr>
      </w:pPr>
      <w:r w:rsidRPr="00082357">
        <w:rPr>
          <w:rFonts w:cstheme="minorHAnsi"/>
          <w:b/>
          <w:bCs/>
          <w:sz w:val="24"/>
          <w:szCs w:val="24"/>
        </w:rPr>
        <w:t>Decision making</w:t>
      </w:r>
    </w:p>
    <w:p w14:paraId="6FDF5034" w14:textId="74B52FEE" w:rsidR="0066085E" w:rsidRPr="00082357" w:rsidRDefault="0066085E" w:rsidP="00082357">
      <w:pPr>
        <w:spacing w:line="276" w:lineRule="auto"/>
        <w:jc w:val="both"/>
        <w:rPr>
          <w:rFonts w:cstheme="minorHAnsi"/>
          <w:b/>
          <w:bCs/>
          <w:sz w:val="24"/>
          <w:szCs w:val="24"/>
        </w:rPr>
      </w:pPr>
      <w:r w:rsidRPr="00082357">
        <w:rPr>
          <w:rFonts w:cstheme="minorHAnsi"/>
          <w:b/>
          <w:bCs/>
          <w:sz w:val="24"/>
          <w:szCs w:val="24"/>
        </w:rPr>
        <w:t>Looking at the information that is around you</w:t>
      </w:r>
    </w:p>
    <w:p w14:paraId="65FCB3FF" w14:textId="7F56E8C9" w:rsidR="0066085E" w:rsidRPr="00082357" w:rsidRDefault="0066085E" w:rsidP="00082357">
      <w:pPr>
        <w:spacing w:line="276" w:lineRule="auto"/>
        <w:jc w:val="both"/>
        <w:rPr>
          <w:rFonts w:cstheme="minorHAnsi"/>
          <w:b/>
          <w:bCs/>
          <w:sz w:val="24"/>
          <w:szCs w:val="24"/>
        </w:rPr>
      </w:pPr>
      <w:r w:rsidRPr="00082357">
        <w:rPr>
          <w:rFonts w:cstheme="minorHAnsi"/>
          <w:b/>
          <w:bCs/>
          <w:sz w:val="24"/>
          <w:szCs w:val="24"/>
        </w:rPr>
        <w:t>Maximising your opportunities</w:t>
      </w:r>
    </w:p>
    <w:p w14:paraId="442D5B9C" w14:textId="022791DD" w:rsidR="0066085E" w:rsidRPr="00082357" w:rsidRDefault="0066085E" w:rsidP="00082357">
      <w:pPr>
        <w:spacing w:line="276" w:lineRule="auto"/>
        <w:jc w:val="both"/>
        <w:rPr>
          <w:rFonts w:cstheme="minorHAnsi"/>
          <w:sz w:val="24"/>
          <w:szCs w:val="24"/>
        </w:rPr>
      </w:pPr>
      <w:r w:rsidRPr="00082357">
        <w:rPr>
          <w:rFonts w:cstheme="minorHAnsi"/>
          <w:i/>
          <w:iCs/>
          <w:sz w:val="24"/>
          <w:szCs w:val="24"/>
        </w:rPr>
        <w:t>We will never tell you what to do.</w:t>
      </w:r>
      <w:r w:rsidRPr="00082357">
        <w:rPr>
          <w:rFonts w:cstheme="minorHAnsi"/>
          <w:sz w:val="24"/>
          <w:szCs w:val="24"/>
        </w:rPr>
        <w:t xml:space="preserve"> We will </w:t>
      </w:r>
      <w:r w:rsidR="00497161" w:rsidRPr="00082357">
        <w:rPr>
          <w:rFonts w:cstheme="minorHAnsi"/>
          <w:sz w:val="24"/>
          <w:szCs w:val="24"/>
        </w:rPr>
        <w:t>help to</w:t>
      </w:r>
      <w:r w:rsidRPr="00082357">
        <w:rPr>
          <w:rFonts w:cstheme="minorHAnsi"/>
          <w:sz w:val="24"/>
          <w:szCs w:val="24"/>
        </w:rPr>
        <w:t xml:space="preserve"> </w:t>
      </w:r>
      <w:r w:rsidR="00497161" w:rsidRPr="00082357">
        <w:rPr>
          <w:rFonts w:cstheme="minorHAnsi"/>
          <w:sz w:val="24"/>
          <w:szCs w:val="24"/>
        </w:rPr>
        <w:t>en</w:t>
      </w:r>
      <w:r w:rsidRPr="00082357">
        <w:rPr>
          <w:rFonts w:cstheme="minorHAnsi"/>
          <w:sz w:val="24"/>
          <w:szCs w:val="24"/>
        </w:rPr>
        <w:t>sure you have the skills to move on and secure alternative employment or continue to plan your career.</w:t>
      </w:r>
    </w:p>
    <w:p w14:paraId="10BF7A76" w14:textId="77777777" w:rsidR="002F57BB" w:rsidRPr="00082357" w:rsidRDefault="0066085E" w:rsidP="00082357">
      <w:pPr>
        <w:spacing w:line="276" w:lineRule="auto"/>
        <w:jc w:val="both"/>
        <w:rPr>
          <w:rFonts w:cstheme="minorHAnsi"/>
          <w:sz w:val="24"/>
          <w:szCs w:val="24"/>
        </w:rPr>
      </w:pPr>
      <w:proofErr w:type="gramStart"/>
      <w:r w:rsidRPr="00082357">
        <w:rPr>
          <w:rFonts w:cstheme="minorHAnsi"/>
          <w:sz w:val="24"/>
          <w:szCs w:val="24"/>
        </w:rPr>
        <w:t>In order to</w:t>
      </w:r>
      <w:proofErr w:type="gramEnd"/>
      <w:r w:rsidRPr="00082357">
        <w:rPr>
          <w:rFonts w:cstheme="minorHAnsi"/>
          <w:sz w:val="24"/>
          <w:szCs w:val="24"/>
        </w:rPr>
        <w:t xml:space="preserve"> help your further Working Wales has been commissioned by the Welsh Government to deliver the ReAct support </w:t>
      </w:r>
      <w:r w:rsidR="002F57BB" w:rsidRPr="00082357">
        <w:rPr>
          <w:rFonts w:cstheme="minorHAnsi"/>
          <w:sz w:val="24"/>
          <w:szCs w:val="24"/>
        </w:rPr>
        <w:t xml:space="preserve">package. </w:t>
      </w:r>
    </w:p>
    <w:p w14:paraId="3E6541EC" w14:textId="2AA6065A" w:rsidR="0066085E" w:rsidRPr="00082357" w:rsidRDefault="002F57BB" w:rsidP="00082357">
      <w:pPr>
        <w:spacing w:line="276" w:lineRule="auto"/>
        <w:jc w:val="both"/>
        <w:rPr>
          <w:rFonts w:cstheme="minorHAnsi"/>
          <w:sz w:val="24"/>
          <w:szCs w:val="24"/>
        </w:rPr>
      </w:pPr>
      <w:r w:rsidRPr="00082357">
        <w:rPr>
          <w:rFonts w:cstheme="minorHAnsi"/>
          <w:sz w:val="24"/>
          <w:szCs w:val="24"/>
        </w:rPr>
        <w:t xml:space="preserve">The reason for this is that Careers Wales is totally impartial. What does </w:t>
      </w:r>
      <w:r w:rsidR="00497161" w:rsidRPr="00082357">
        <w:rPr>
          <w:rFonts w:cstheme="minorHAnsi"/>
          <w:sz w:val="24"/>
          <w:szCs w:val="24"/>
        </w:rPr>
        <w:t xml:space="preserve">this </w:t>
      </w:r>
      <w:r w:rsidRPr="00082357">
        <w:rPr>
          <w:rFonts w:cstheme="minorHAnsi"/>
          <w:sz w:val="24"/>
          <w:szCs w:val="24"/>
        </w:rPr>
        <w:t xml:space="preserve">mean? It means that we put you at the centre. We will not favour a training provider or an employer or anything else – we will favour you. </w:t>
      </w:r>
    </w:p>
    <w:p w14:paraId="77BF928B" w14:textId="1D581681" w:rsidR="002F57BB" w:rsidRPr="00082357" w:rsidRDefault="00497161" w:rsidP="00082357">
      <w:pPr>
        <w:spacing w:line="276" w:lineRule="auto"/>
        <w:jc w:val="both"/>
        <w:rPr>
          <w:rFonts w:cstheme="minorHAnsi"/>
          <w:sz w:val="24"/>
          <w:szCs w:val="24"/>
        </w:rPr>
      </w:pPr>
      <w:r w:rsidRPr="00082357">
        <w:rPr>
          <w:rFonts w:cstheme="minorHAnsi"/>
          <w:sz w:val="24"/>
          <w:szCs w:val="24"/>
        </w:rPr>
        <w:t>So, w</w:t>
      </w:r>
      <w:r w:rsidR="002F57BB" w:rsidRPr="00082357">
        <w:rPr>
          <w:rFonts w:cstheme="minorHAnsi"/>
          <w:sz w:val="24"/>
          <w:szCs w:val="24"/>
        </w:rPr>
        <w:t xml:space="preserve">hat is ReAct? </w:t>
      </w:r>
    </w:p>
    <w:p w14:paraId="5B8DAF7C" w14:textId="03F0107B" w:rsidR="002F57BB" w:rsidRPr="00082357" w:rsidRDefault="002F57BB" w:rsidP="00082357">
      <w:pPr>
        <w:spacing w:line="276" w:lineRule="auto"/>
        <w:jc w:val="both"/>
        <w:rPr>
          <w:rFonts w:cstheme="minorHAnsi"/>
          <w:sz w:val="24"/>
          <w:szCs w:val="24"/>
        </w:rPr>
      </w:pPr>
      <w:r w:rsidRPr="00082357">
        <w:rPr>
          <w:rFonts w:cstheme="minorHAnsi"/>
          <w:sz w:val="24"/>
          <w:szCs w:val="24"/>
        </w:rPr>
        <w:t>ReAct helps people affected by redundancy or unemployment gain new skills and encourages recruiting employers to employ a redundant or unemployed worker.</w:t>
      </w:r>
    </w:p>
    <w:p w14:paraId="68B2A318" w14:textId="5916EB85" w:rsidR="002F57BB" w:rsidRPr="00082357" w:rsidRDefault="002F57BB" w:rsidP="00082357">
      <w:pPr>
        <w:spacing w:line="276" w:lineRule="auto"/>
        <w:jc w:val="both"/>
        <w:rPr>
          <w:rFonts w:cstheme="minorHAnsi"/>
          <w:sz w:val="24"/>
          <w:szCs w:val="24"/>
        </w:rPr>
      </w:pPr>
      <w:r w:rsidRPr="00082357">
        <w:rPr>
          <w:rFonts w:cstheme="minorHAnsi"/>
          <w:sz w:val="24"/>
          <w:szCs w:val="24"/>
        </w:rPr>
        <w:t>Who is eligible for ReAct?</w:t>
      </w:r>
    </w:p>
    <w:p w14:paraId="6043C80A" w14:textId="77777777" w:rsidR="00EF0E2F" w:rsidRPr="00082357" w:rsidRDefault="00EF0E2F" w:rsidP="00082357">
      <w:pPr>
        <w:jc w:val="both"/>
        <w:rPr>
          <w:rFonts w:cstheme="minorHAnsi"/>
          <w:sz w:val="24"/>
          <w:szCs w:val="24"/>
        </w:rPr>
      </w:pPr>
      <w:r w:rsidRPr="00082357">
        <w:rPr>
          <w:rFonts w:cstheme="minorHAnsi"/>
          <w:sz w:val="24"/>
          <w:szCs w:val="24"/>
        </w:rPr>
        <w:t>Support under the ReAct scheme is available to anyone who:</w:t>
      </w:r>
    </w:p>
    <w:p w14:paraId="235E2058" w14:textId="77777777" w:rsidR="00EF0E2F" w:rsidRPr="00082357" w:rsidRDefault="00EF0E2F" w:rsidP="00082357">
      <w:pPr>
        <w:jc w:val="both"/>
        <w:rPr>
          <w:rFonts w:cstheme="minorHAnsi"/>
          <w:sz w:val="24"/>
          <w:szCs w:val="24"/>
        </w:rPr>
      </w:pPr>
      <w:r w:rsidRPr="00082357">
        <w:rPr>
          <w:rFonts w:cstheme="minorHAnsi"/>
          <w:sz w:val="24"/>
          <w:szCs w:val="24"/>
        </w:rPr>
        <w:t>-Lives in Wales.</w:t>
      </w:r>
    </w:p>
    <w:p w14:paraId="6D0B9B58" w14:textId="77777777" w:rsidR="00EF0E2F" w:rsidRPr="00082357" w:rsidRDefault="00EF0E2F" w:rsidP="00082357">
      <w:pPr>
        <w:jc w:val="both"/>
        <w:rPr>
          <w:rFonts w:cstheme="minorHAnsi"/>
          <w:sz w:val="24"/>
          <w:szCs w:val="24"/>
        </w:rPr>
      </w:pPr>
      <w:r w:rsidRPr="00082357">
        <w:rPr>
          <w:rFonts w:cstheme="minorHAnsi"/>
          <w:sz w:val="24"/>
          <w:szCs w:val="24"/>
        </w:rPr>
        <w:t>-Is currently under formal notice of redundancy.</w:t>
      </w:r>
    </w:p>
    <w:p w14:paraId="715374D4" w14:textId="77777777" w:rsidR="00EF0E2F" w:rsidRPr="00082357" w:rsidRDefault="00EF0E2F" w:rsidP="00082357">
      <w:pPr>
        <w:jc w:val="both"/>
        <w:rPr>
          <w:rFonts w:cstheme="minorHAnsi"/>
          <w:sz w:val="24"/>
          <w:szCs w:val="24"/>
        </w:rPr>
      </w:pPr>
      <w:r w:rsidRPr="00082357">
        <w:rPr>
          <w:rFonts w:cstheme="minorHAnsi"/>
          <w:sz w:val="24"/>
          <w:szCs w:val="24"/>
        </w:rPr>
        <w:t>-</w:t>
      </w:r>
      <w:proofErr w:type="gramStart"/>
      <w:r w:rsidRPr="00082357">
        <w:rPr>
          <w:rFonts w:cstheme="minorHAnsi"/>
          <w:sz w:val="24"/>
          <w:szCs w:val="24"/>
        </w:rPr>
        <w:t>Or,</w:t>
      </w:r>
      <w:proofErr w:type="gramEnd"/>
      <w:r w:rsidRPr="00082357">
        <w:rPr>
          <w:rFonts w:cstheme="minorHAnsi"/>
          <w:sz w:val="24"/>
          <w:szCs w:val="24"/>
        </w:rPr>
        <w:t xml:space="preserve"> has become unemployed or redundant, for any reason.</w:t>
      </w:r>
    </w:p>
    <w:p w14:paraId="29B5DE94" w14:textId="77777777" w:rsidR="00EF0E2F" w:rsidRPr="00082357" w:rsidRDefault="00EF0E2F" w:rsidP="00082357">
      <w:pPr>
        <w:jc w:val="both"/>
        <w:rPr>
          <w:rFonts w:cstheme="minorHAnsi"/>
          <w:sz w:val="24"/>
          <w:szCs w:val="24"/>
        </w:rPr>
      </w:pPr>
      <w:r w:rsidRPr="00082357">
        <w:rPr>
          <w:rFonts w:cstheme="minorHAnsi"/>
          <w:sz w:val="24"/>
          <w:szCs w:val="24"/>
        </w:rPr>
        <w:lastRenderedPageBreak/>
        <w:t>-Are within 12 months of the date of redundancy,</w:t>
      </w:r>
    </w:p>
    <w:p w14:paraId="4128AD74" w14:textId="37C21739" w:rsidR="00EF0E2F" w:rsidRPr="00082357" w:rsidRDefault="00EF0E2F" w:rsidP="00082357">
      <w:pPr>
        <w:jc w:val="both"/>
        <w:rPr>
          <w:rFonts w:cstheme="minorHAnsi"/>
          <w:sz w:val="24"/>
          <w:szCs w:val="24"/>
        </w:rPr>
      </w:pPr>
      <w:r w:rsidRPr="00082357">
        <w:rPr>
          <w:rFonts w:cstheme="minorHAnsi"/>
          <w:sz w:val="24"/>
          <w:szCs w:val="24"/>
        </w:rPr>
        <w:t>-Are within 12 months of becoming unemployed for reasons other than redundancy.</w:t>
      </w:r>
    </w:p>
    <w:p w14:paraId="5093253D" w14:textId="77777777" w:rsidR="00EF0E2F" w:rsidRPr="00082357" w:rsidRDefault="00EF0E2F" w:rsidP="00082357">
      <w:pPr>
        <w:jc w:val="both"/>
        <w:rPr>
          <w:rFonts w:cstheme="minorHAnsi"/>
          <w:sz w:val="24"/>
          <w:szCs w:val="24"/>
        </w:rPr>
      </w:pPr>
      <w:r w:rsidRPr="00082357">
        <w:rPr>
          <w:rFonts w:cstheme="minorHAnsi"/>
          <w:sz w:val="24"/>
          <w:szCs w:val="24"/>
        </w:rPr>
        <w:t>-who has not been in continuous employment for six weeks or more between the date you were made unemployed and the date of the ReAct grant application.</w:t>
      </w:r>
    </w:p>
    <w:p w14:paraId="380876CB" w14:textId="77777777" w:rsidR="00EF0E2F" w:rsidRPr="00082357" w:rsidRDefault="00EF0E2F" w:rsidP="00082357">
      <w:pPr>
        <w:jc w:val="both"/>
        <w:rPr>
          <w:rFonts w:cstheme="minorHAnsi"/>
          <w:sz w:val="24"/>
          <w:szCs w:val="24"/>
        </w:rPr>
      </w:pPr>
      <w:r w:rsidRPr="00082357">
        <w:rPr>
          <w:rFonts w:cstheme="minorHAnsi"/>
          <w:sz w:val="24"/>
          <w:szCs w:val="24"/>
        </w:rPr>
        <w:t>-Have not undertaken any publicly funded training since being made unemployed, including the work-based learning suite of programmes such as an apprenticeship.</w:t>
      </w:r>
    </w:p>
    <w:p w14:paraId="6B87E138" w14:textId="542C28DE" w:rsidR="00B35E0B" w:rsidRPr="00082357" w:rsidRDefault="00253E1A" w:rsidP="00082357">
      <w:pPr>
        <w:spacing w:line="276" w:lineRule="auto"/>
        <w:jc w:val="both"/>
        <w:rPr>
          <w:rFonts w:cstheme="minorHAnsi"/>
          <w:sz w:val="24"/>
          <w:szCs w:val="24"/>
        </w:rPr>
      </w:pPr>
      <w:r w:rsidRPr="00082357">
        <w:rPr>
          <w:rFonts w:cstheme="minorHAnsi"/>
          <w:sz w:val="24"/>
          <w:szCs w:val="24"/>
        </w:rPr>
        <w:t xml:space="preserve">Firstly, there is the </w:t>
      </w:r>
      <w:r w:rsidRPr="00082357">
        <w:rPr>
          <w:rFonts w:cstheme="minorHAnsi"/>
          <w:b/>
          <w:bCs/>
          <w:sz w:val="24"/>
          <w:szCs w:val="24"/>
        </w:rPr>
        <w:t xml:space="preserve">Vocational </w:t>
      </w:r>
      <w:r w:rsidR="00B35E0B" w:rsidRPr="00082357">
        <w:rPr>
          <w:rFonts w:cstheme="minorHAnsi"/>
          <w:b/>
          <w:bCs/>
          <w:sz w:val="24"/>
          <w:szCs w:val="24"/>
        </w:rPr>
        <w:t>T</w:t>
      </w:r>
      <w:r w:rsidRPr="00082357">
        <w:rPr>
          <w:rFonts w:cstheme="minorHAnsi"/>
          <w:b/>
          <w:bCs/>
          <w:sz w:val="24"/>
          <w:szCs w:val="24"/>
        </w:rPr>
        <w:t xml:space="preserve">raining </w:t>
      </w:r>
      <w:r w:rsidR="00B35E0B" w:rsidRPr="00082357">
        <w:rPr>
          <w:rFonts w:cstheme="minorHAnsi"/>
          <w:b/>
          <w:bCs/>
          <w:sz w:val="24"/>
          <w:szCs w:val="24"/>
        </w:rPr>
        <w:t>G</w:t>
      </w:r>
      <w:r w:rsidRPr="00082357">
        <w:rPr>
          <w:rFonts w:cstheme="minorHAnsi"/>
          <w:b/>
          <w:bCs/>
          <w:sz w:val="24"/>
          <w:szCs w:val="24"/>
        </w:rPr>
        <w:t>rant</w:t>
      </w:r>
      <w:r w:rsidRPr="00082357">
        <w:rPr>
          <w:rFonts w:cstheme="minorHAnsi"/>
          <w:sz w:val="24"/>
          <w:szCs w:val="24"/>
        </w:rPr>
        <w:t xml:space="preserve">. This is a grant, which means you do not have to pay it back. </w:t>
      </w:r>
    </w:p>
    <w:p w14:paraId="43D4FA37" w14:textId="2074CB1D" w:rsidR="00B35E0B" w:rsidRPr="00082357" w:rsidRDefault="00253E1A" w:rsidP="00082357">
      <w:pPr>
        <w:spacing w:line="276" w:lineRule="auto"/>
        <w:jc w:val="both"/>
        <w:rPr>
          <w:rFonts w:cstheme="minorHAnsi"/>
          <w:sz w:val="24"/>
          <w:szCs w:val="24"/>
        </w:rPr>
      </w:pPr>
      <w:r w:rsidRPr="00082357">
        <w:rPr>
          <w:rFonts w:cstheme="minorHAnsi"/>
          <w:sz w:val="24"/>
          <w:szCs w:val="24"/>
        </w:rPr>
        <w:t xml:space="preserve">This is a grant for </w:t>
      </w:r>
      <w:r w:rsidR="00B35E0B" w:rsidRPr="00082357">
        <w:rPr>
          <w:rFonts w:cstheme="minorHAnsi"/>
          <w:sz w:val="24"/>
          <w:szCs w:val="24"/>
        </w:rPr>
        <w:t xml:space="preserve">up to </w:t>
      </w:r>
      <w:r w:rsidR="0031781F" w:rsidRPr="00082357">
        <w:rPr>
          <w:rFonts w:cstheme="minorHAnsi"/>
          <w:sz w:val="24"/>
          <w:szCs w:val="24"/>
        </w:rPr>
        <w:t xml:space="preserve">£1,500 </w:t>
      </w:r>
      <w:r w:rsidR="00B35E0B" w:rsidRPr="00082357">
        <w:rPr>
          <w:rFonts w:cstheme="minorHAnsi"/>
          <w:sz w:val="24"/>
          <w:szCs w:val="24"/>
        </w:rPr>
        <w:t>and it</w:t>
      </w:r>
      <w:r w:rsidRPr="00082357">
        <w:rPr>
          <w:rFonts w:cstheme="minorHAnsi"/>
          <w:sz w:val="24"/>
          <w:szCs w:val="24"/>
        </w:rPr>
        <w:t xml:space="preserve"> is to get you closer to the job market</w:t>
      </w:r>
      <w:r w:rsidR="00B35E0B" w:rsidRPr="00082357">
        <w:rPr>
          <w:rFonts w:cstheme="minorHAnsi"/>
          <w:sz w:val="24"/>
          <w:szCs w:val="24"/>
        </w:rPr>
        <w:t>. It can be used for training costs to update existing skill</w:t>
      </w:r>
      <w:r w:rsidR="005E79AC" w:rsidRPr="00082357">
        <w:rPr>
          <w:rFonts w:cstheme="minorHAnsi"/>
          <w:sz w:val="24"/>
          <w:szCs w:val="24"/>
        </w:rPr>
        <w:t>s</w:t>
      </w:r>
      <w:r w:rsidR="00B35E0B" w:rsidRPr="00082357">
        <w:rPr>
          <w:rFonts w:cstheme="minorHAnsi"/>
          <w:sz w:val="24"/>
          <w:szCs w:val="24"/>
        </w:rPr>
        <w:t xml:space="preserve"> or to acquire new skill</w:t>
      </w:r>
      <w:r w:rsidR="00497161" w:rsidRPr="00082357">
        <w:rPr>
          <w:rFonts w:cstheme="minorHAnsi"/>
          <w:sz w:val="24"/>
          <w:szCs w:val="24"/>
        </w:rPr>
        <w:t>s</w:t>
      </w:r>
      <w:r w:rsidR="00B35E0B" w:rsidRPr="00082357">
        <w:rPr>
          <w:rFonts w:cstheme="minorHAnsi"/>
          <w:sz w:val="24"/>
          <w:szCs w:val="24"/>
        </w:rPr>
        <w:t>.</w:t>
      </w:r>
    </w:p>
    <w:p w14:paraId="46237C77" w14:textId="77777777" w:rsidR="00B35E0B" w:rsidRPr="00082357" w:rsidRDefault="00B35E0B" w:rsidP="00082357">
      <w:pPr>
        <w:spacing w:line="276" w:lineRule="auto"/>
        <w:jc w:val="both"/>
        <w:rPr>
          <w:rFonts w:cstheme="minorHAnsi"/>
          <w:sz w:val="24"/>
          <w:szCs w:val="24"/>
        </w:rPr>
      </w:pPr>
      <w:r w:rsidRPr="00082357">
        <w:rPr>
          <w:rFonts w:cstheme="minorHAnsi"/>
          <w:sz w:val="24"/>
          <w:szCs w:val="24"/>
        </w:rPr>
        <w:t xml:space="preserve">That new skill must be deemed ‘needed’ to get you closer to the job market. </w:t>
      </w:r>
    </w:p>
    <w:p w14:paraId="3BBAF07B" w14:textId="61C094A8" w:rsidR="00253E1A" w:rsidRPr="00082357" w:rsidRDefault="00B35E0B" w:rsidP="00082357">
      <w:pPr>
        <w:spacing w:line="276" w:lineRule="auto"/>
        <w:jc w:val="both"/>
        <w:rPr>
          <w:rFonts w:cstheme="minorHAnsi"/>
          <w:sz w:val="24"/>
          <w:szCs w:val="24"/>
        </w:rPr>
      </w:pPr>
      <w:r w:rsidRPr="00082357">
        <w:rPr>
          <w:rFonts w:cstheme="minorHAnsi"/>
          <w:sz w:val="24"/>
          <w:szCs w:val="24"/>
        </w:rPr>
        <w:t xml:space="preserve">Secondly, there is the </w:t>
      </w:r>
      <w:r w:rsidRPr="00082357">
        <w:rPr>
          <w:rFonts w:cstheme="minorHAnsi"/>
          <w:b/>
          <w:bCs/>
          <w:sz w:val="24"/>
          <w:szCs w:val="24"/>
        </w:rPr>
        <w:t>Extra Support Grant</w:t>
      </w:r>
      <w:r w:rsidRPr="00082357">
        <w:rPr>
          <w:rFonts w:cstheme="minorHAnsi"/>
          <w:sz w:val="24"/>
          <w:szCs w:val="24"/>
        </w:rPr>
        <w:t xml:space="preserve"> </w:t>
      </w:r>
      <w:r w:rsidR="00DA3894" w:rsidRPr="00082357">
        <w:rPr>
          <w:rFonts w:cstheme="minorHAnsi"/>
          <w:sz w:val="24"/>
          <w:szCs w:val="24"/>
        </w:rPr>
        <w:t xml:space="preserve">which can be up to </w:t>
      </w:r>
      <w:r w:rsidR="0031781F" w:rsidRPr="00082357">
        <w:rPr>
          <w:rFonts w:cstheme="minorHAnsi"/>
          <w:sz w:val="24"/>
          <w:szCs w:val="24"/>
        </w:rPr>
        <w:t>£200</w:t>
      </w:r>
      <w:r w:rsidR="00DA3894" w:rsidRPr="00082357">
        <w:rPr>
          <w:rFonts w:cstheme="minorHAnsi"/>
          <w:sz w:val="24"/>
          <w:szCs w:val="24"/>
        </w:rPr>
        <w:t xml:space="preserve"> and can h</w:t>
      </w:r>
      <w:r w:rsidR="00253E1A" w:rsidRPr="00082357">
        <w:rPr>
          <w:rFonts w:cstheme="minorHAnsi"/>
          <w:sz w:val="24"/>
          <w:szCs w:val="24"/>
        </w:rPr>
        <w:t>elp towards the cost of travelling to training courses, overnight accommodation costs, a contribution towards childcare costs whilst training and help with the cost of special equipment to remove barriers to training.</w:t>
      </w:r>
    </w:p>
    <w:p w14:paraId="270E306C" w14:textId="77777777" w:rsidR="00497161" w:rsidRPr="00082357" w:rsidRDefault="00DA3894" w:rsidP="00082357">
      <w:pPr>
        <w:spacing w:line="276" w:lineRule="auto"/>
        <w:jc w:val="both"/>
        <w:rPr>
          <w:rFonts w:cstheme="minorHAnsi"/>
          <w:sz w:val="24"/>
          <w:szCs w:val="24"/>
        </w:rPr>
      </w:pPr>
      <w:r w:rsidRPr="00082357">
        <w:rPr>
          <w:rFonts w:cstheme="minorHAnsi"/>
          <w:sz w:val="24"/>
          <w:szCs w:val="24"/>
        </w:rPr>
        <w:t xml:space="preserve">The third part of ReAct is the </w:t>
      </w:r>
      <w:r w:rsidRPr="00082357">
        <w:rPr>
          <w:rFonts w:cstheme="minorHAnsi"/>
          <w:b/>
          <w:bCs/>
          <w:sz w:val="24"/>
          <w:szCs w:val="24"/>
        </w:rPr>
        <w:t>Employer Recruitment Subsidy</w:t>
      </w:r>
      <w:r w:rsidRPr="00082357">
        <w:rPr>
          <w:rFonts w:cstheme="minorHAnsi"/>
          <w:sz w:val="24"/>
          <w:szCs w:val="24"/>
        </w:rPr>
        <w:t xml:space="preserve"> which can be offered to an employer for taking you on</w:t>
      </w:r>
      <w:r w:rsidR="0031781F" w:rsidRPr="00082357">
        <w:rPr>
          <w:rFonts w:cstheme="minorHAnsi"/>
          <w:sz w:val="24"/>
          <w:szCs w:val="24"/>
        </w:rPr>
        <w:t xml:space="preserve"> and </w:t>
      </w:r>
      <w:r w:rsidRPr="00082357">
        <w:rPr>
          <w:rFonts w:cstheme="minorHAnsi"/>
          <w:sz w:val="24"/>
          <w:szCs w:val="24"/>
        </w:rPr>
        <w:t xml:space="preserve">can be up to </w:t>
      </w:r>
      <w:r w:rsidR="0031781F" w:rsidRPr="00082357">
        <w:rPr>
          <w:rFonts w:cstheme="minorHAnsi"/>
          <w:sz w:val="24"/>
          <w:szCs w:val="24"/>
        </w:rPr>
        <w:t>£3000.</w:t>
      </w:r>
      <w:r w:rsidRPr="00082357">
        <w:rPr>
          <w:rFonts w:cstheme="minorHAnsi"/>
          <w:sz w:val="24"/>
          <w:szCs w:val="24"/>
        </w:rPr>
        <w:t xml:space="preserve"> </w:t>
      </w:r>
    </w:p>
    <w:p w14:paraId="10E59838" w14:textId="3BA0E8C2" w:rsidR="00253E1A" w:rsidRPr="00082357" w:rsidRDefault="0031781F" w:rsidP="00082357">
      <w:pPr>
        <w:spacing w:line="276" w:lineRule="auto"/>
        <w:jc w:val="both"/>
        <w:rPr>
          <w:rFonts w:cstheme="minorHAnsi"/>
          <w:sz w:val="24"/>
          <w:szCs w:val="24"/>
        </w:rPr>
      </w:pPr>
      <w:r w:rsidRPr="00082357">
        <w:rPr>
          <w:rFonts w:cstheme="minorHAnsi"/>
          <w:sz w:val="24"/>
          <w:szCs w:val="24"/>
        </w:rPr>
        <w:t xml:space="preserve">There is also an additional £1000 towards the cost of training. and </w:t>
      </w:r>
      <w:r w:rsidR="00BB3ADB" w:rsidRPr="00082357">
        <w:rPr>
          <w:rFonts w:cstheme="minorHAnsi"/>
          <w:sz w:val="24"/>
          <w:szCs w:val="24"/>
        </w:rPr>
        <w:t xml:space="preserve">this </w:t>
      </w:r>
      <w:r w:rsidRPr="00082357">
        <w:rPr>
          <w:rFonts w:cstheme="minorHAnsi"/>
          <w:sz w:val="24"/>
          <w:szCs w:val="24"/>
        </w:rPr>
        <w:t xml:space="preserve">is exclusively for the employer to train you in a new skill that you may need in this new post. </w:t>
      </w:r>
    </w:p>
    <w:p w14:paraId="6538AEB6" w14:textId="1FB4A7DB" w:rsidR="00DA3894" w:rsidRPr="00082357" w:rsidRDefault="0031781F" w:rsidP="00082357">
      <w:pPr>
        <w:spacing w:line="276" w:lineRule="auto"/>
        <w:jc w:val="both"/>
        <w:rPr>
          <w:rFonts w:cstheme="minorHAnsi"/>
          <w:sz w:val="24"/>
          <w:szCs w:val="24"/>
        </w:rPr>
      </w:pPr>
      <w:r w:rsidRPr="00082357">
        <w:rPr>
          <w:rFonts w:cstheme="minorHAnsi"/>
          <w:sz w:val="24"/>
          <w:szCs w:val="24"/>
        </w:rPr>
        <w:t>It</w:t>
      </w:r>
      <w:r w:rsidR="00DA3894" w:rsidRPr="00082357">
        <w:rPr>
          <w:rFonts w:cstheme="minorHAnsi"/>
          <w:sz w:val="24"/>
          <w:szCs w:val="24"/>
        </w:rPr>
        <w:t xml:space="preserve"> is your responsibility to make the employer aware</w:t>
      </w:r>
      <w:r w:rsidRPr="00082357">
        <w:rPr>
          <w:rFonts w:cstheme="minorHAnsi"/>
          <w:sz w:val="24"/>
          <w:szCs w:val="24"/>
        </w:rPr>
        <w:t xml:space="preserve"> of th</w:t>
      </w:r>
      <w:r w:rsidR="00BB3ADB" w:rsidRPr="00082357">
        <w:rPr>
          <w:rFonts w:cstheme="minorHAnsi"/>
          <w:sz w:val="24"/>
          <w:szCs w:val="24"/>
        </w:rPr>
        <w:t>ese incentives and t</w:t>
      </w:r>
      <w:r w:rsidRPr="00082357">
        <w:rPr>
          <w:rFonts w:cstheme="minorHAnsi"/>
          <w:sz w:val="24"/>
          <w:szCs w:val="24"/>
        </w:rPr>
        <w:t>hey may look at your application more positively</w:t>
      </w:r>
      <w:r w:rsidR="00BB3ADB" w:rsidRPr="00082357">
        <w:rPr>
          <w:rFonts w:cstheme="minorHAnsi"/>
          <w:sz w:val="24"/>
          <w:szCs w:val="24"/>
        </w:rPr>
        <w:t xml:space="preserve"> with this information.</w:t>
      </w:r>
    </w:p>
    <w:p w14:paraId="062C3D3F" w14:textId="60450112" w:rsidR="00246794" w:rsidRPr="00082357" w:rsidRDefault="00246794" w:rsidP="00082357">
      <w:pPr>
        <w:spacing w:line="276" w:lineRule="auto"/>
        <w:jc w:val="both"/>
        <w:rPr>
          <w:rFonts w:cstheme="minorHAnsi"/>
          <w:b/>
          <w:bCs/>
          <w:sz w:val="24"/>
          <w:szCs w:val="24"/>
        </w:rPr>
      </w:pPr>
      <w:r w:rsidRPr="00440A8F">
        <w:rPr>
          <w:rFonts w:cstheme="minorHAnsi"/>
          <w:b/>
          <w:bCs/>
          <w:sz w:val="24"/>
          <w:szCs w:val="24"/>
        </w:rPr>
        <w:t>Fiona Jones, Partnership Manager, Jobcentre Plus</w:t>
      </w:r>
    </w:p>
    <w:p w14:paraId="02BFA021" w14:textId="24E9D3B9" w:rsidR="00246794" w:rsidRPr="00082357" w:rsidRDefault="00246794" w:rsidP="00082357">
      <w:pPr>
        <w:spacing w:line="276" w:lineRule="auto"/>
        <w:jc w:val="both"/>
        <w:rPr>
          <w:rFonts w:cstheme="minorHAnsi"/>
          <w:b/>
          <w:sz w:val="24"/>
          <w:szCs w:val="24"/>
        </w:rPr>
      </w:pPr>
      <w:r w:rsidRPr="00082357">
        <w:rPr>
          <w:rFonts w:cstheme="minorHAnsi"/>
          <w:b/>
          <w:sz w:val="24"/>
          <w:szCs w:val="24"/>
        </w:rPr>
        <w:t>Benefits</w:t>
      </w:r>
    </w:p>
    <w:p w14:paraId="0C6EB13D"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lang w:val="en-US"/>
        </w:rPr>
      </w:pPr>
      <w:proofErr w:type="gramStart"/>
      <w:r w:rsidRPr="00082357">
        <w:rPr>
          <w:rFonts w:asciiTheme="minorHAnsi" w:eastAsiaTheme="minorEastAsia" w:hAnsiTheme="minorHAnsi" w:cstheme="minorHAnsi"/>
          <w:kern w:val="24"/>
          <w:lang w:val="en-US"/>
        </w:rPr>
        <w:t>In order to</w:t>
      </w:r>
      <w:proofErr w:type="gramEnd"/>
      <w:r w:rsidRPr="00082357">
        <w:rPr>
          <w:rFonts w:asciiTheme="minorHAnsi" w:eastAsiaTheme="minorEastAsia" w:hAnsiTheme="minorHAnsi" w:cstheme="minorHAnsi"/>
          <w:kern w:val="24"/>
          <w:lang w:val="en-US"/>
        </w:rPr>
        <w:t xml:space="preserve"> claim the correct benefit, you can use the gov.uk/benefits-calculator. Every one’s </w:t>
      </w:r>
      <w:proofErr w:type="gramStart"/>
      <w:r w:rsidRPr="00082357">
        <w:rPr>
          <w:rFonts w:asciiTheme="minorHAnsi" w:eastAsiaTheme="minorEastAsia" w:hAnsiTheme="minorHAnsi" w:cstheme="minorHAnsi"/>
          <w:kern w:val="24"/>
          <w:lang w:val="en-US"/>
        </w:rPr>
        <w:t>circumstances</w:t>
      </w:r>
      <w:proofErr w:type="gramEnd"/>
      <w:r w:rsidRPr="00082357">
        <w:rPr>
          <w:rFonts w:asciiTheme="minorHAnsi" w:eastAsiaTheme="minorEastAsia" w:hAnsiTheme="minorHAnsi" w:cstheme="minorHAnsi"/>
          <w:kern w:val="24"/>
          <w:lang w:val="en-US"/>
        </w:rPr>
        <w:t xml:space="preserve"> will be different. Top </w:t>
      </w:r>
      <w:proofErr w:type="gramStart"/>
      <w:r w:rsidRPr="00082357">
        <w:rPr>
          <w:rFonts w:asciiTheme="minorHAnsi" w:eastAsiaTheme="minorEastAsia" w:hAnsiTheme="minorHAnsi" w:cstheme="minorHAnsi"/>
          <w:kern w:val="24"/>
          <w:lang w:val="en-US"/>
        </w:rPr>
        <w:t>tip</w:t>
      </w:r>
      <w:proofErr w:type="gramEnd"/>
      <w:r w:rsidRPr="00082357">
        <w:rPr>
          <w:rFonts w:asciiTheme="minorHAnsi" w:eastAsiaTheme="minorEastAsia" w:hAnsiTheme="minorHAnsi" w:cstheme="minorHAnsi"/>
          <w:kern w:val="24"/>
          <w:lang w:val="en-US"/>
        </w:rPr>
        <w:t xml:space="preserve"> check out    </w:t>
      </w:r>
      <w:hyperlink r:id="rId11" w:history="1">
        <w:r w:rsidRPr="00082357">
          <w:rPr>
            <w:rStyle w:val="Hyperlink"/>
            <w:rFonts w:asciiTheme="minorHAnsi" w:eastAsiaTheme="minorEastAsia" w:hAnsiTheme="minorHAnsi" w:cstheme="minorHAnsi"/>
            <w:color w:val="auto"/>
            <w:kern w:val="24"/>
            <w:lang w:val="en-US"/>
          </w:rPr>
          <w:t>www.entiltedto.co.uk</w:t>
        </w:r>
      </w:hyperlink>
      <w:r w:rsidRPr="00082357">
        <w:rPr>
          <w:rFonts w:asciiTheme="minorHAnsi" w:eastAsiaTheme="minorEastAsia" w:hAnsiTheme="minorHAnsi" w:cstheme="minorHAnsi"/>
          <w:kern w:val="24"/>
          <w:lang w:val="en-US"/>
        </w:rPr>
        <w:t xml:space="preserve"> </w:t>
      </w:r>
    </w:p>
    <w:p w14:paraId="0D921AD3"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lang w:val="en-US"/>
        </w:rPr>
      </w:pPr>
    </w:p>
    <w:p w14:paraId="391BDAD3" w14:textId="0DE717CD"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lang w:val="en-US"/>
        </w:rPr>
      </w:pPr>
      <w:r w:rsidRPr="00082357">
        <w:rPr>
          <w:rFonts w:asciiTheme="minorHAnsi" w:eastAsiaTheme="minorEastAsia" w:hAnsiTheme="minorHAnsi" w:cstheme="minorHAnsi"/>
          <w:kern w:val="24"/>
          <w:lang w:val="en-US"/>
        </w:rPr>
        <w:t xml:space="preserve">It’s important to establish which benefit you will be entitled to whether it will be a contribution-based benefits like </w:t>
      </w:r>
      <w:r w:rsidR="00C348FA" w:rsidRPr="00082357">
        <w:rPr>
          <w:rFonts w:asciiTheme="minorHAnsi" w:eastAsiaTheme="minorEastAsia" w:hAnsiTheme="minorHAnsi" w:cstheme="minorHAnsi"/>
          <w:kern w:val="24"/>
          <w:lang w:val="en-US"/>
        </w:rPr>
        <w:t>n</w:t>
      </w:r>
      <w:r w:rsidRPr="00082357">
        <w:rPr>
          <w:rFonts w:asciiTheme="minorHAnsi" w:eastAsiaTheme="minorEastAsia" w:hAnsiTheme="minorHAnsi" w:cstheme="minorHAnsi"/>
          <w:kern w:val="24"/>
          <w:lang w:val="en-US"/>
        </w:rPr>
        <w:t xml:space="preserve">ew </w:t>
      </w:r>
      <w:r w:rsidR="00C348FA" w:rsidRPr="00082357">
        <w:rPr>
          <w:rFonts w:asciiTheme="minorHAnsi" w:eastAsiaTheme="minorEastAsia" w:hAnsiTheme="minorHAnsi" w:cstheme="minorHAnsi"/>
          <w:kern w:val="24"/>
          <w:lang w:val="en-US"/>
        </w:rPr>
        <w:t>s</w:t>
      </w:r>
      <w:r w:rsidRPr="00082357">
        <w:rPr>
          <w:rFonts w:asciiTheme="minorHAnsi" w:eastAsiaTheme="minorEastAsia" w:hAnsiTheme="minorHAnsi" w:cstheme="minorHAnsi"/>
          <w:kern w:val="24"/>
          <w:lang w:val="en-US"/>
        </w:rPr>
        <w:t xml:space="preserve">tyle Jobseekers Allowance and </w:t>
      </w:r>
      <w:r w:rsidR="00C348FA" w:rsidRPr="00082357">
        <w:rPr>
          <w:rFonts w:asciiTheme="minorHAnsi" w:eastAsiaTheme="minorEastAsia" w:hAnsiTheme="minorHAnsi" w:cstheme="minorHAnsi"/>
          <w:kern w:val="24"/>
          <w:lang w:val="en-US"/>
        </w:rPr>
        <w:t>n</w:t>
      </w:r>
      <w:r w:rsidRPr="00082357">
        <w:rPr>
          <w:rFonts w:asciiTheme="minorHAnsi" w:eastAsiaTheme="minorEastAsia" w:hAnsiTheme="minorHAnsi" w:cstheme="minorHAnsi"/>
          <w:kern w:val="24"/>
          <w:lang w:val="en-US"/>
        </w:rPr>
        <w:t xml:space="preserve">ew style Employment Support Allowance. These two benefits are based on your National Insurance contributions in the last 2-3 years and is paid for up to 26 weeks. Savings are not </w:t>
      </w:r>
      <w:proofErr w:type="gramStart"/>
      <w:r w:rsidRPr="00082357">
        <w:rPr>
          <w:rFonts w:asciiTheme="minorHAnsi" w:eastAsiaTheme="minorEastAsia" w:hAnsiTheme="minorHAnsi" w:cstheme="minorHAnsi"/>
          <w:kern w:val="24"/>
          <w:lang w:val="en-US"/>
        </w:rPr>
        <w:t>taken into account</w:t>
      </w:r>
      <w:proofErr w:type="gramEnd"/>
      <w:r w:rsidRPr="00082357">
        <w:rPr>
          <w:rFonts w:asciiTheme="minorHAnsi" w:eastAsiaTheme="minorEastAsia" w:hAnsiTheme="minorHAnsi" w:cstheme="minorHAnsi"/>
          <w:kern w:val="24"/>
          <w:lang w:val="en-US"/>
        </w:rPr>
        <w:t xml:space="preserve"> for these benefits. Alternatively, a means tested benefit Universal Credit might suit your personal circumstances however its worth mentioning any redundancy payouts you </w:t>
      </w:r>
      <w:proofErr w:type="gramStart"/>
      <w:r w:rsidRPr="00082357">
        <w:rPr>
          <w:rFonts w:asciiTheme="minorHAnsi" w:eastAsiaTheme="minorEastAsia" w:hAnsiTheme="minorHAnsi" w:cstheme="minorHAnsi"/>
          <w:kern w:val="24"/>
          <w:lang w:val="en-US"/>
        </w:rPr>
        <w:t>receive</w:t>
      </w:r>
      <w:proofErr w:type="gramEnd"/>
      <w:r w:rsidRPr="00082357">
        <w:rPr>
          <w:rFonts w:asciiTheme="minorHAnsi" w:eastAsiaTheme="minorEastAsia" w:hAnsiTheme="minorHAnsi" w:cstheme="minorHAnsi"/>
          <w:kern w:val="24"/>
          <w:lang w:val="en-US"/>
        </w:rPr>
        <w:t xml:space="preserve"> or savings would be considered capital and could affect your entitlement. Your Universal Credit payment is made up of a standard allowance and any extra amounts that apply to you, for example if </w:t>
      </w:r>
      <w:r w:rsidRPr="00082357">
        <w:rPr>
          <w:rFonts w:asciiTheme="minorHAnsi" w:eastAsiaTheme="minorEastAsia" w:hAnsiTheme="minorHAnsi" w:cstheme="minorHAnsi"/>
          <w:kern w:val="24"/>
          <w:lang w:val="en-US"/>
        </w:rPr>
        <w:lastRenderedPageBreak/>
        <w:t>you have children; have a disability or health condition which prevents you from working; or need help paying your rent.</w:t>
      </w:r>
    </w:p>
    <w:p w14:paraId="7CA6947F" w14:textId="77777777" w:rsidR="00246794" w:rsidRPr="00082357" w:rsidRDefault="00246794" w:rsidP="00082357">
      <w:pPr>
        <w:pStyle w:val="NormalWeb"/>
        <w:spacing w:before="0" w:beforeAutospacing="0" w:after="0" w:afterAutospacing="0" w:line="276" w:lineRule="auto"/>
        <w:jc w:val="both"/>
        <w:rPr>
          <w:rFonts w:asciiTheme="minorHAnsi" w:hAnsiTheme="minorHAnsi" w:cstheme="minorHAnsi"/>
        </w:rPr>
      </w:pPr>
    </w:p>
    <w:p w14:paraId="1D9BCB5E"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lang w:val="en-US"/>
        </w:rPr>
      </w:pPr>
      <w:r w:rsidRPr="00082357">
        <w:rPr>
          <w:rFonts w:asciiTheme="minorHAnsi" w:eastAsiaTheme="minorEastAsia" w:hAnsiTheme="minorHAnsi" w:cstheme="minorHAnsi"/>
          <w:kern w:val="24"/>
          <w:lang w:val="en-US"/>
        </w:rPr>
        <w:t xml:space="preserve">There are different options so it’s important to research the best option based on your current circumstances. As soon as you can, make a claim online wherever possible. Go to Gov.uk for further information on making a claim </w:t>
      </w:r>
      <w:hyperlink r:id="rId12" w:history="1">
        <w:r w:rsidRPr="00082357">
          <w:rPr>
            <w:rFonts w:asciiTheme="minorHAnsi" w:eastAsiaTheme="minorHAnsi" w:hAnsiTheme="minorHAnsi" w:cstheme="minorHAnsi"/>
            <w:u w:val="single"/>
            <w:lang w:eastAsia="en-US"/>
          </w:rPr>
          <w:t>https://www.gov.uk/apply-universal-credit</w:t>
        </w:r>
      </w:hyperlink>
      <w:r w:rsidRPr="00082357">
        <w:rPr>
          <w:rFonts w:asciiTheme="minorHAnsi" w:eastAsiaTheme="minorHAnsi" w:hAnsiTheme="minorHAnsi" w:cstheme="minorHAnsi"/>
          <w:lang w:eastAsia="en-US"/>
        </w:rPr>
        <w:t xml:space="preserve"> </w:t>
      </w:r>
      <w:r w:rsidRPr="00082357">
        <w:rPr>
          <w:rFonts w:asciiTheme="minorHAnsi" w:eastAsiaTheme="minorEastAsia" w:hAnsiTheme="minorHAnsi" w:cstheme="minorHAnsi"/>
          <w:kern w:val="24"/>
          <w:lang w:val="en-US"/>
        </w:rPr>
        <w:t xml:space="preserve">and what paperwork you will be required to provide. </w:t>
      </w:r>
    </w:p>
    <w:p w14:paraId="7CD5991B"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lang w:val="en-US"/>
        </w:rPr>
      </w:pPr>
    </w:p>
    <w:p w14:paraId="295F9759"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lang w:val="en-US"/>
        </w:rPr>
      </w:pPr>
      <w:r w:rsidRPr="00082357">
        <w:rPr>
          <w:rFonts w:asciiTheme="minorHAnsi" w:eastAsiaTheme="minorEastAsia" w:hAnsiTheme="minorHAnsi" w:cstheme="minorHAnsi"/>
          <w:kern w:val="24"/>
          <w:lang w:val="en-US"/>
        </w:rPr>
        <w:t>Your Interview with your work coach will be either online, by telephone or face to face in a Jobcentre. The work coach will explain the process fully with you and you will be required to complete a claimant commitment. This is a written contract between you and the Department of Work and Pensions where you’ll agree:</w:t>
      </w:r>
    </w:p>
    <w:p w14:paraId="533DF298"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lang w:val="en-US"/>
        </w:rPr>
      </w:pPr>
    </w:p>
    <w:p w14:paraId="0A909314" w14:textId="77777777" w:rsidR="00246794" w:rsidRPr="00082357" w:rsidRDefault="00246794" w:rsidP="00082357">
      <w:pPr>
        <w:pStyle w:val="NormalWeb"/>
        <w:numPr>
          <w:ilvl w:val="0"/>
          <w:numId w:val="5"/>
        </w:numPr>
        <w:spacing w:before="0" w:beforeAutospacing="0" w:after="0" w:afterAutospacing="0" w:line="276" w:lineRule="auto"/>
        <w:jc w:val="both"/>
        <w:rPr>
          <w:rFonts w:asciiTheme="minorHAnsi" w:eastAsiaTheme="minorEastAsia" w:hAnsiTheme="minorHAnsi" w:cstheme="minorHAnsi"/>
          <w:kern w:val="24"/>
          <w:lang w:val="en-US"/>
        </w:rPr>
      </w:pPr>
      <w:r w:rsidRPr="00082357">
        <w:rPr>
          <w:rFonts w:asciiTheme="minorHAnsi" w:eastAsiaTheme="minorEastAsia" w:hAnsiTheme="minorHAnsi" w:cstheme="minorHAnsi"/>
          <w:kern w:val="24"/>
          <w:lang w:val="en-US"/>
        </w:rPr>
        <w:t>How you will be preparing for work</w:t>
      </w:r>
    </w:p>
    <w:p w14:paraId="67672248" w14:textId="77777777" w:rsidR="00246794" w:rsidRPr="00082357" w:rsidRDefault="00246794" w:rsidP="00082357">
      <w:pPr>
        <w:pStyle w:val="NormalWeb"/>
        <w:numPr>
          <w:ilvl w:val="0"/>
          <w:numId w:val="5"/>
        </w:numPr>
        <w:spacing w:before="0" w:beforeAutospacing="0" w:after="0" w:afterAutospacing="0" w:line="276" w:lineRule="auto"/>
        <w:jc w:val="both"/>
        <w:rPr>
          <w:rFonts w:asciiTheme="minorHAnsi" w:eastAsiaTheme="minorEastAsia" w:hAnsiTheme="minorHAnsi" w:cstheme="minorHAnsi"/>
          <w:kern w:val="24"/>
          <w:lang w:val="en-US"/>
        </w:rPr>
      </w:pPr>
      <w:r w:rsidRPr="00082357">
        <w:rPr>
          <w:rFonts w:asciiTheme="minorHAnsi" w:eastAsiaTheme="minorEastAsia" w:hAnsiTheme="minorHAnsi" w:cstheme="minorHAnsi"/>
          <w:kern w:val="24"/>
          <w:lang w:val="en-US"/>
        </w:rPr>
        <w:t>How you will be looking for work.</w:t>
      </w:r>
    </w:p>
    <w:p w14:paraId="7A9B10F3" w14:textId="77777777" w:rsidR="00246794" w:rsidRPr="00082357" w:rsidRDefault="00246794" w:rsidP="00082357">
      <w:pPr>
        <w:pStyle w:val="NormalWeb"/>
        <w:numPr>
          <w:ilvl w:val="0"/>
          <w:numId w:val="5"/>
        </w:numPr>
        <w:spacing w:before="0" w:beforeAutospacing="0" w:after="0" w:afterAutospacing="0" w:line="276" w:lineRule="auto"/>
        <w:jc w:val="both"/>
        <w:rPr>
          <w:rFonts w:asciiTheme="minorHAnsi" w:eastAsiaTheme="minorEastAsia" w:hAnsiTheme="minorHAnsi" w:cstheme="minorHAnsi"/>
          <w:kern w:val="24"/>
          <w:lang w:val="en-US"/>
        </w:rPr>
      </w:pPr>
      <w:r w:rsidRPr="00082357">
        <w:rPr>
          <w:rFonts w:asciiTheme="minorHAnsi" w:eastAsiaTheme="minorEastAsia" w:hAnsiTheme="minorHAnsi" w:cstheme="minorHAnsi"/>
          <w:kern w:val="24"/>
          <w:lang w:val="en-US"/>
        </w:rPr>
        <w:t>How you can increase your earnings if you are already working</w:t>
      </w:r>
    </w:p>
    <w:p w14:paraId="29E63097" w14:textId="77777777" w:rsidR="00246794" w:rsidRPr="00082357" w:rsidRDefault="00246794" w:rsidP="00082357">
      <w:pPr>
        <w:pStyle w:val="NormalWeb"/>
        <w:spacing w:before="0" w:beforeAutospacing="0" w:after="0" w:afterAutospacing="0" w:line="276" w:lineRule="auto"/>
        <w:jc w:val="both"/>
        <w:rPr>
          <w:rFonts w:asciiTheme="minorHAnsi" w:hAnsiTheme="minorHAnsi" w:cstheme="minorHAnsi"/>
        </w:rPr>
      </w:pPr>
    </w:p>
    <w:p w14:paraId="7EE2E37F"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lang w:val="en-US"/>
        </w:rPr>
      </w:pPr>
      <w:r w:rsidRPr="00082357">
        <w:rPr>
          <w:rFonts w:asciiTheme="minorHAnsi" w:eastAsiaTheme="minorEastAsia" w:hAnsiTheme="minorHAnsi" w:cstheme="minorHAnsi"/>
          <w:kern w:val="24"/>
          <w:lang w:val="en-US"/>
        </w:rPr>
        <w:t xml:space="preserve">More information about employment and benefits support can be found at: </w:t>
      </w:r>
      <w:hyperlink r:id="rId13" w:history="1">
        <w:r w:rsidRPr="00082357">
          <w:rPr>
            <w:rStyle w:val="Hyperlink"/>
            <w:rFonts w:asciiTheme="minorHAnsi" w:eastAsiaTheme="minorEastAsia" w:hAnsiTheme="minorHAnsi" w:cstheme="minorHAnsi"/>
            <w:color w:val="auto"/>
            <w:kern w:val="24"/>
            <w:lang w:val="en-US"/>
          </w:rPr>
          <w:t>www.understandinguniversalcredit.gov.uk</w:t>
        </w:r>
      </w:hyperlink>
      <w:r w:rsidRPr="00082357">
        <w:rPr>
          <w:rFonts w:asciiTheme="minorHAnsi" w:eastAsiaTheme="minorEastAsia" w:hAnsiTheme="minorHAnsi" w:cstheme="minorHAnsi"/>
          <w:kern w:val="24"/>
          <w:lang w:val="en-US"/>
        </w:rPr>
        <w:t xml:space="preserve"> </w:t>
      </w:r>
    </w:p>
    <w:p w14:paraId="613E8CC0"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lang w:val="en-US"/>
        </w:rPr>
      </w:pPr>
    </w:p>
    <w:p w14:paraId="1AA0338B" w14:textId="77777777" w:rsidR="00246794" w:rsidRPr="00082357" w:rsidRDefault="00246794" w:rsidP="00082357">
      <w:pPr>
        <w:spacing w:line="276" w:lineRule="auto"/>
        <w:jc w:val="both"/>
        <w:rPr>
          <w:rFonts w:cstheme="minorHAnsi"/>
          <w:b/>
          <w:sz w:val="24"/>
          <w:szCs w:val="24"/>
        </w:rPr>
      </w:pPr>
      <w:r w:rsidRPr="00082357">
        <w:rPr>
          <w:rFonts w:cstheme="minorHAnsi"/>
          <w:b/>
          <w:sz w:val="24"/>
          <w:szCs w:val="24"/>
        </w:rPr>
        <w:t>Pension Help</w:t>
      </w:r>
    </w:p>
    <w:p w14:paraId="0EE60935" w14:textId="77777777" w:rsidR="00246794" w:rsidRPr="00082357" w:rsidRDefault="00246794" w:rsidP="00082357">
      <w:pPr>
        <w:spacing w:after="0" w:line="276" w:lineRule="auto"/>
        <w:jc w:val="both"/>
        <w:rPr>
          <w:rFonts w:eastAsiaTheme="minorEastAsia" w:cstheme="minorHAnsi"/>
          <w:kern w:val="24"/>
          <w:sz w:val="24"/>
          <w:szCs w:val="24"/>
          <w:lang w:eastAsia="en-GB"/>
        </w:rPr>
      </w:pPr>
      <w:r w:rsidRPr="00082357">
        <w:rPr>
          <w:rFonts w:eastAsiaTheme="minorEastAsia" w:cstheme="minorHAnsi"/>
          <w:kern w:val="24"/>
          <w:sz w:val="24"/>
          <w:szCs w:val="24"/>
          <w:lang w:eastAsia="en-GB"/>
        </w:rPr>
        <w:t xml:space="preserve">If you’ve reached or are approaching pension age you may need advice about pensions or retirement. </w:t>
      </w:r>
    </w:p>
    <w:p w14:paraId="29FBE217" w14:textId="77777777" w:rsidR="00246794" w:rsidRPr="00082357" w:rsidRDefault="00246794" w:rsidP="00082357">
      <w:pPr>
        <w:spacing w:after="0" w:line="276" w:lineRule="auto"/>
        <w:jc w:val="both"/>
        <w:rPr>
          <w:rFonts w:eastAsia="Times New Roman" w:cstheme="minorHAnsi"/>
          <w:sz w:val="24"/>
          <w:szCs w:val="24"/>
          <w:lang w:eastAsia="en-GB"/>
        </w:rPr>
      </w:pPr>
    </w:p>
    <w:p w14:paraId="3F1D49CC" w14:textId="77777777" w:rsidR="00246794" w:rsidRPr="00082357" w:rsidRDefault="00246794" w:rsidP="00082357">
      <w:pPr>
        <w:spacing w:after="0" w:line="276" w:lineRule="auto"/>
        <w:jc w:val="both"/>
        <w:rPr>
          <w:rFonts w:eastAsiaTheme="minorEastAsia" w:cstheme="minorHAnsi"/>
          <w:kern w:val="24"/>
          <w:sz w:val="24"/>
          <w:szCs w:val="24"/>
          <w:lang w:eastAsia="en-GB"/>
        </w:rPr>
      </w:pPr>
      <w:r w:rsidRPr="00082357">
        <w:rPr>
          <w:rFonts w:eastAsiaTheme="minorEastAsia" w:cstheme="minorHAnsi"/>
          <w:kern w:val="24"/>
          <w:sz w:val="24"/>
          <w:szCs w:val="24"/>
          <w:lang w:eastAsia="en-GB"/>
        </w:rPr>
        <w:t>To find out what happens about your workplace pension please ask your employer or pension provider.</w:t>
      </w:r>
    </w:p>
    <w:p w14:paraId="61A4EED9" w14:textId="77777777" w:rsidR="00246794" w:rsidRPr="00082357" w:rsidRDefault="00246794" w:rsidP="00082357">
      <w:pPr>
        <w:spacing w:after="0" w:line="276" w:lineRule="auto"/>
        <w:jc w:val="both"/>
        <w:rPr>
          <w:rFonts w:eastAsia="Times New Roman" w:cstheme="minorHAnsi"/>
          <w:sz w:val="24"/>
          <w:szCs w:val="24"/>
          <w:lang w:eastAsia="en-GB"/>
        </w:rPr>
      </w:pPr>
    </w:p>
    <w:p w14:paraId="0F6BEF93" w14:textId="77777777" w:rsidR="00246794" w:rsidRPr="00082357" w:rsidRDefault="00246794" w:rsidP="00082357">
      <w:pPr>
        <w:spacing w:after="0" w:line="276" w:lineRule="auto"/>
        <w:jc w:val="both"/>
        <w:rPr>
          <w:rFonts w:eastAsiaTheme="minorEastAsia" w:cstheme="minorHAnsi"/>
          <w:b/>
          <w:bCs/>
          <w:kern w:val="24"/>
          <w:sz w:val="24"/>
          <w:szCs w:val="24"/>
          <w:u w:val="single"/>
          <w:lang w:eastAsia="en-GB"/>
        </w:rPr>
      </w:pPr>
      <w:r w:rsidRPr="00082357">
        <w:rPr>
          <w:rFonts w:eastAsiaTheme="minorEastAsia" w:cstheme="minorHAnsi"/>
          <w:kern w:val="24"/>
          <w:sz w:val="24"/>
          <w:szCs w:val="24"/>
          <w:lang w:eastAsia="en-GB"/>
        </w:rPr>
        <w:t xml:space="preserve">To find out more about your State Pension, including how much you could get and when you can claim it, visit </w:t>
      </w:r>
      <w:hyperlink r:id="rId14" w:history="1">
        <w:r w:rsidRPr="00082357">
          <w:rPr>
            <w:rFonts w:eastAsiaTheme="minorEastAsia" w:cstheme="minorHAnsi"/>
            <w:b/>
            <w:bCs/>
            <w:kern w:val="24"/>
            <w:sz w:val="24"/>
            <w:szCs w:val="24"/>
            <w:u w:val="single"/>
            <w:lang w:eastAsia="en-GB"/>
          </w:rPr>
          <w:t>www.gov.uk/check-state-pension</w:t>
        </w:r>
      </w:hyperlink>
    </w:p>
    <w:p w14:paraId="3AD28DBB" w14:textId="77777777" w:rsidR="00246794" w:rsidRPr="00082357" w:rsidRDefault="00246794" w:rsidP="00082357">
      <w:pPr>
        <w:spacing w:after="0" w:line="276" w:lineRule="auto"/>
        <w:jc w:val="both"/>
        <w:rPr>
          <w:rFonts w:eastAsia="Times New Roman" w:cstheme="minorHAnsi"/>
          <w:sz w:val="24"/>
          <w:szCs w:val="24"/>
          <w:lang w:eastAsia="en-GB"/>
        </w:rPr>
      </w:pPr>
    </w:p>
    <w:p w14:paraId="3A9402AB" w14:textId="77777777" w:rsidR="00246794" w:rsidRPr="00082357" w:rsidRDefault="00246794" w:rsidP="00082357">
      <w:pPr>
        <w:spacing w:after="0" w:line="276" w:lineRule="auto"/>
        <w:jc w:val="both"/>
        <w:rPr>
          <w:rFonts w:eastAsiaTheme="minorEastAsia" w:cstheme="minorHAnsi"/>
          <w:b/>
          <w:bCs/>
          <w:kern w:val="24"/>
          <w:sz w:val="24"/>
          <w:szCs w:val="24"/>
          <w:lang w:eastAsia="en-GB"/>
        </w:rPr>
      </w:pPr>
      <w:r w:rsidRPr="00082357">
        <w:rPr>
          <w:rFonts w:eastAsiaTheme="minorEastAsia" w:cstheme="minorHAnsi"/>
          <w:kern w:val="24"/>
          <w:sz w:val="24"/>
          <w:szCs w:val="24"/>
          <w:lang w:eastAsia="en-GB"/>
        </w:rPr>
        <w:t xml:space="preserve">If you’re aged 50 or over and have a defined contribution pension you can have a free, impartial guidance appointment with Pension Wise. Call </w:t>
      </w:r>
      <w:r w:rsidRPr="00082357">
        <w:rPr>
          <w:rFonts w:eastAsiaTheme="minorEastAsia" w:cstheme="minorHAnsi"/>
          <w:b/>
          <w:bCs/>
          <w:kern w:val="24"/>
          <w:sz w:val="24"/>
          <w:szCs w:val="24"/>
          <w:lang w:eastAsia="en-GB"/>
        </w:rPr>
        <w:t xml:space="preserve">0800 138 3944 </w:t>
      </w:r>
      <w:r w:rsidRPr="00082357">
        <w:rPr>
          <w:rFonts w:eastAsiaTheme="minorEastAsia" w:cstheme="minorHAnsi"/>
          <w:kern w:val="24"/>
          <w:sz w:val="24"/>
          <w:szCs w:val="24"/>
          <w:lang w:eastAsia="en-GB"/>
        </w:rPr>
        <w:t xml:space="preserve">to book an appointment or go to </w:t>
      </w:r>
      <w:hyperlink r:id="rId15" w:history="1">
        <w:r w:rsidRPr="00082357">
          <w:rPr>
            <w:rFonts w:eastAsiaTheme="minorEastAsia" w:cstheme="minorHAnsi"/>
            <w:b/>
            <w:bCs/>
            <w:kern w:val="24"/>
            <w:sz w:val="24"/>
            <w:szCs w:val="24"/>
            <w:u w:val="single"/>
            <w:lang w:eastAsia="en-GB"/>
          </w:rPr>
          <w:t>www.pensionwise.gov.uk</w:t>
        </w:r>
      </w:hyperlink>
      <w:r w:rsidRPr="00082357">
        <w:rPr>
          <w:rFonts w:eastAsiaTheme="minorEastAsia" w:cstheme="minorHAnsi"/>
          <w:b/>
          <w:bCs/>
          <w:kern w:val="24"/>
          <w:sz w:val="24"/>
          <w:szCs w:val="24"/>
          <w:lang w:eastAsia="en-GB"/>
        </w:rPr>
        <w:t xml:space="preserve"> </w:t>
      </w:r>
    </w:p>
    <w:p w14:paraId="5B373BC0" w14:textId="77777777" w:rsidR="00246794" w:rsidRPr="00082357" w:rsidRDefault="00246794" w:rsidP="00082357">
      <w:pPr>
        <w:spacing w:after="0" w:line="276" w:lineRule="auto"/>
        <w:jc w:val="both"/>
        <w:rPr>
          <w:rFonts w:eastAsia="Times New Roman" w:cstheme="minorHAnsi"/>
          <w:sz w:val="24"/>
          <w:szCs w:val="24"/>
          <w:lang w:eastAsia="en-GB"/>
        </w:rPr>
      </w:pPr>
    </w:p>
    <w:p w14:paraId="70FC2896" w14:textId="77777777" w:rsidR="00246794" w:rsidRPr="00082357" w:rsidRDefault="00246794" w:rsidP="00082357">
      <w:pPr>
        <w:spacing w:after="0" w:line="276" w:lineRule="auto"/>
        <w:jc w:val="both"/>
        <w:rPr>
          <w:rFonts w:eastAsia="Times New Roman" w:cstheme="minorHAnsi"/>
          <w:sz w:val="24"/>
          <w:szCs w:val="24"/>
          <w:lang w:eastAsia="en-GB"/>
        </w:rPr>
      </w:pPr>
      <w:r w:rsidRPr="00082357">
        <w:rPr>
          <w:rFonts w:eastAsiaTheme="minorEastAsia" w:cstheme="minorHAnsi"/>
          <w:kern w:val="24"/>
          <w:sz w:val="24"/>
          <w:szCs w:val="24"/>
          <w:lang w:eastAsia="en-GB"/>
        </w:rPr>
        <w:t xml:space="preserve">For independent advice on pensions visit </w:t>
      </w:r>
      <w:hyperlink r:id="rId16" w:history="1">
        <w:r w:rsidRPr="00082357">
          <w:rPr>
            <w:rFonts w:eastAsiaTheme="minorEastAsia" w:cstheme="minorHAnsi"/>
            <w:b/>
            <w:bCs/>
            <w:kern w:val="24"/>
            <w:sz w:val="24"/>
            <w:szCs w:val="24"/>
            <w:u w:val="single"/>
            <w:lang w:eastAsia="en-GB"/>
          </w:rPr>
          <w:t>www.pensionsadvisoryservice.org.uk</w:t>
        </w:r>
      </w:hyperlink>
      <w:r w:rsidRPr="00082357">
        <w:rPr>
          <w:rFonts w:eastAsiaTheme="minorEastAsia" w:cstheme="minorHAnsi"/>
          <w:b/>
          <w:bCs/>
          <w:kern w:val="24"/>
          <w:sz w:val="24"/>
          <w:szCs w:val="24"/>
          <w:lang w:eastAsia="en-GB"/>
        </w:rPr>
        <w:t xml:space="preserve"> </w:t>
      </w:r>
    </w:p>
    <w:p w14:paraId="14ADFBA7" w14:textId="77777777" w:rsidR="00246794" w:rsidRPr="00082357" w:rsidRDefault="00246794" w:rsidP="00082357">
      <w:pPr>
        <w:spacing w:line="276" w:lineRule="auto"/>
        <w:jc w:val="both"/>
        <w:rPr>
          <w:rFonts w:cstheme="minorHAnsi"/>
          <w:sz w:val="24"/>
          <w:szCs w:val="24"/>
        </w:rPr>
      </w:pPr>
    </w:p>
    <w:p w14:paraId="719C0491" w14:textId="614FC448" w:rsidR="00246794" w:rsidRPr="00082357" w:rsidRDefault="00246794" w:rsidP="00082357">
      <w:pPr>
        <w:spacing w:line="276" w:lineRule="auto"/>
        <w:jc w:val="both"/>
        <w:rPr>
          <w:rFonts w:cstheme="minorHAnsi"/>
          <w:b/>
          <w:sz w:val="24"/>
          <w:szCs w:val="24"/>
        </w:rPr>
      </w:pPr>
      <w:r w:rsidRPr="00082357">
        <w:rPr>
          <w:rFonts w:cstheme="minorHAnsi"/>
          <w:b/>
          <w:sz w:val="24"/>
          <w:szCs w:val="24"/>
        </w:rPr>
        <w:t>Other Help and Advice</w:t>
      </w:r>
    </w:p>
    <w:p w14:paraId="096812C9"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rPr>
      </w:pPr>
      <w:r w:rsidRPr="00082357">
        <w:rPr>
          <w:rFonts w:asciiTheme="minorHAnsi" w:eastAsiaTheme="minorEastAsia" w:hAnsiTheme="minorHAnsi" w:cstheme="minorHAnsi"/>
          <w:kern w:val="24"/>
        </w:rPr>
        <w:t xml:space="preserve">Coping with the loss of your job is a challenging time however there is all kinds of support available, help to get you back into work, with training, financial </w:t>
      </w:r>
      <w:proofErr w:type="gramStart"/>
      <w:r w:rsidRPr="00082357">
        <w:rPr>
          <w:rFonts w:asciiTheme="minorHAnsi" w:eastAsiaTheme="minorEastAsia" w:hAnsiTheme="minorHAnsi" w:cstheme="minorHAnsi"/>
          <w:kern w:val="24"/>
        </w:rPr>
        <w:t>concerns</w:t>
      </w:r>
      <w:proofErr w:type="gramEnd"/>
      <w:r w:rsidRPr="00082357">
        <w:rPr>
          <w:rFonts w:asciiTheme="minorHAnsi" w:eastAsiaTheme="minorEastAsia" w:hAnsiTheme="minorHAnsi" w:cstheme="minorHAnsi"/>
          <w:kern w:val="24"/>
        </w:rPr>
        <w:t xml:space="preserve"> and your wellbeing.</w:t>
      </w:r>
    </w:p>
    <w:p w14:paraId="78A54FE7"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rPr>
      </w:pPr>
    </w:p>
    <w:p w14:paraId="78F75B88"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rPr>
      </w:pPr>
      <w:r w:rsidRPr="00082357">
        <w:rPr>
          <w:rFonts w:asciiTheme="minorHAnsi" w:eastAsiaTheme="minorEastAsia" w:hAnsiTheme="minorHAnsi" w:cstheme="minorHAnsi"/>
          <w:kern w:val="24"/>
        </w:rPr>
        <w:lastRenderedPageBreak/>
        <w:t>Here are some organisations that are available which offer a variety of support.</w:t>
      </w:r>
    </w:p>
    <w:p w14:paraId="447F721B" w14:textId="77777777" w:rsidR="00246794" w:rsidRPr="00082357" w:rsidRDefault="00246794" w:rsidP="00082357">
      <w:pPr>
        <w:pStyle w:val="NormalWeb"/>
        <w:spacing w:before="0" w:beforeAutospacing="0" w:after="0" w:afterAutospacing="0" w:line="276" w:lineRule="auto"/>
        <w:jc w:val="both"/>
        <w:rPr>
          <w:rFonts w:asciiTheme="minorHAnsi" w:hAnsiTheme="minorHAnsi" w:cstheme="minorHAnsi"/>
        </w:rPr>
      </w:pPr>
    </w:p>
    <w:p w14:paraId="68495FD4"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rPr>
      </w:pPr>
      <w:r w:rsidRPr="00082357">
        <w:rPr>
          <w:rFonts w:asciiTheme="minorHAnsi" w:eastAsiaTheme="minorEastAsia" w:hAnsiTheme="minorHAnsi" w:cstheme="minorHAnsi"/>
          <w:b/>
          <w:kern w:val="24"/>
        </w:rPr>
        <w:t>MIND</w:t>
      </w:r>
      <w:r w:rsidRPr="00082357">
        <w:rPr>
          <w:rFonts w:asciiTheme="minorHAnsi" w:eastAsiaTheme="minorEastAsia" w:hAnsiTheme="minorHAnsi" w:cstheme="minorHAnsi"/>
          <w:kern w:val="24"/>
        </w:rPr>
        <w:t xml:space="preserve"> – Is a mental health charity. They are there to make sure no one </w:t>
      </w:r>
      <w:proofErr w:type="gramStart"/>
      <w:r w:rsidRPr="00082357">
        <w:rPr>
          <w:rFonts w:asciiTheme="minorHAnsi" w:eastAsiaTheme="minorEastAsia" w:hAnsiTheme="minorHAnsi" w:cstheme="minorHAnsi"/>
          <w:kern w:val="24"/>
        </w:rPr>
        <w:t>has to</w:t>
      </w:r>
      <w:proofErr w:type="gramEnd"/>
      <w:r w:rsidRPr="00082357">
        <w:rPr>
          <w:rFonts w:asciiTheme="minorHAnsi" w:eastAsiaTheme="minorEastAsia" w:hAnsiTheme="minorHAnsi" w:cstheme="minorHAnsi"/>
          <w:kern w:val="24"/>
        </w:rPr>
        <w:t xml:space="preserve"> face a mental health problem alone.</w:t>
      </w:r>
    </w:p>
    <w:p w14:paraId="61EE490A" w14:textId="77777777" w:rsidR="00246794" w:rsidRPr="00082357" w:rsidRDefault="00246794" w:rsidP="00082357">
      <w:pPr>
        <w:pStyle w:val="NormalWeb"/>
        <w:spacing w:before="0" w:beforeAutospacing="0" w:after="0" w:afterAutospacing="0" w:line="276" w:lineRule="auto"/>
        <w:jc w:val="both"/>
        <w:rPr>
          <w:rFonts w:asciiTheme="minorHAnsi" w:hAnsiTheme="minorHAnsi" w:cstheme="minorHAnsi"/>
        </w:rPr>
      </w:pPr>
    </w:p>
    <w:p w14:paraId="0D74FC99" w14:textId="77777777" w:rsidR="00246794" w:rsidRPr="00082357" w:rsidRDefault="00246794" w:rsidP="00082357">
      <w:pPr>
        <w:pStyle w:val="NormalWeb"/>
        <w:spacing w:before="0" w:beforeAutospacing="0" w:after="0" w:afterAutospacing="0" w:line="276" w:lineRule="auto"/>
        <w:jc w:val="both"/>
        <w:rPr>
          <w:rFonts w:asciiTheme="minorHAnsi" w:hAnsiTheme="minorHAnsi" w:cstheme="minorHAnsi"/>
        </w:rPr>
      </w:pPr>
      <w:r w:rsidRPr="00082357">
        <w:rPr>
          <w:rFonts w:asciiTheme="minorHAnsi" w:eastAsiaTheme="minorEastAsia" w:hAnsiTheme="minorHAnsi" w:cstheme="minorHAnsi"/>
          <w:b/>
          <w:kern w:val="24"/>
        </w:rPr>
        <w:t>Money and Pension Service</w:t>
      </w:r>
      <w:r w:rsidRPr="00082357">
        <w:rPr>
          <w:rFonts w:asciiTheme="minorHAnsi" w:eastAsiaTheme="minorEastAsia" w:hAnsiTheme="minorHAnsi" w:cstheme="minorHAnsi"/>
          <w:kern w:val="24"/>
        </w:rPr>
        <w:t xml:space="preserve"> – MaPS. This service provides free money guidance and debt advice online and by telephone.  Pension Wise, The Pensions Advisory Service (TPAS) and the Money and Advice service have all come together to become the </w:t>
      </w:r>
      <w:r w:rsidRPr="00082357">
        <w:rPr>
          <w:rFonts w:asciiTheme="minorHAnsi" w:eastAsiaTheme="minorEastAsia" w:hAnsiTheme="minorHAnsi" w:cstheme="minorHAnsi"/>
          <w:b/>
          <w:kern w:val="24"/>
        </w:rPr>
        <w:t>Money and Pensions Service</w:t>
      </w:r>
      <w:r w:rsidRPr="00082357">
        <w:rPr>
          <w:rFonts w:asciiTheme="minorHAnsi" w:eastAsiaTheme="minorEastAsia" w:hAnsiTheme="minorHAnsi" w:cstheme="minorHAnsi"/>
          <w:kern w:val="24"/>
        </w:rPr>
        <w:t xml:space="preserve">. </w:t>
      </w:r>
    </w:p>
    <w:p w14:paraId="5C0B25A3" w14:textId="77777777" w:rsidR="00246794" w:rsidRPr="00082357" w:rsidRDefault="00246794" w:rsidP="00082357">
      <w:pPr>
        <w:pStyle w:val="NormalWeb"/>
        <w:spacing w:before="0" w:beforeAutospacing="0" w:after="0" w:afterAutospacing="0" w:line="276" w:lineRule="auto"/>
        <w:jc w:val="both"/>
        <w:rPr>
          <w:rFonts w:asciiTheme="minorHAnsi" w:hAnsiTheme="minorHAnsi" w:cstheme="minorHAnsi"/>
        </w:rPr>
      </w:pPr>
      <w:r w:rsidRPr="00082357">
        <w:rPr>
          <w:rFonts w:asciiTheme="minorHAnsi" w:eastAsiaTheme="minorEastAsia" w:hAnsiTheme="minorHAnsi" w:cstheme="minorHAnsi"/>
          <w:kern w:val="24"/>
        </w:rPr>
        <w:t>.</w:t>
      </w:r>
    </w:p>
    <w:p w14:paraId="32AFD6ED" w14:textId="77777777" w:rsidR="00246794" w:rsidRPr="00082357" w:rsidRDefault="00246794" w:rsidP="00082357">
      <w:pPr>
        <w:pStyle w:val="NormalWeb"/>
        <w:spacing w:before="0" w:beforeAutospacing="0" w:after="0" w:afterAutospacing="0" w:line="276" w:lineRule="auto"/>
        <w:jc w:val="both"/>
        <w:rPr>
          <w:rFonts w:asciiTheme="minorHAnsi" w:eastAsiaTheme="minorEastAsia" w:hAnsiTheme="minorHAnsi" w:cstheme="minorHAnsi"/>
          <w:kern w:val="24"/>
        </w:rPr>
      </w:pPr>
      <w:r w:rsidRPr="00082357">
        <w:rPr>
          <w:rFonts w:asciiTheme="minorHAnsi" w:eastAsiaTheme="minorEastAsia" w:hAnsiTheme="minorHAnsi" w:cstheme="minorHAnsi"/>
          <w:b/>
          <w:kern w:val="24"/>
        </w:rPr>
        <w:t xml:space="preserve">ACAS </w:t>
      </w:r>
      <w:r w:rsidRPr="00082357">
        <w:rPr>
          <w:rFonts w:asciiTheme="minorHAnsi" w:eastAsiaTheme="minorEastAsia" w:hAnsiTheme="minorHAnsi" w:cstheme="minorHAnsi"/>
          <w:kern w:val="24"/>
        </w:rPr>
        <w:t xml:space="preserve">- The Advisory, Conciliation and Arbitration Service is a Crown non-departmental public body of the Government of the United Kingdom. Its purpose is to give free impartial advice for employers and employees on workplace rights, </w:t>
      </w:r>
      <w:proofErr w:type="gramStart"/>
      <w:r w:rsidRPr="00082357">
        <w:rPr>
          <w:rFonts w:asciiTheme="minorHAnsi" w:eastAsiaTheme="minorEastAsia" w:hAnsiTheme="minorHAnsi" w:cstheme="minorHAnsi"/>
          <w:kern w:val="24"/>
        </w:rPr>
        <w:t>rules</w:t>
      </w:r>
      <w:proofErr w:type="gramEnd"/>
      <w:r w:rsidRPr="00082357">
        <w:rPr>
          <w:rFonts w:asciiTheme="minorHAnsi" w:eastAsiaTheme="minorEastAsia" w:hAnsiTheme="minorHAnsi" w:cstheme="minorHAnsi"/>
          <w:kern w:val="24"/>
        </w:rPr>
        <w:t xml:space="preserve"> and best practice. They also offer support to resolve disputes</w:t>
      </w:r>
    </w:p>
    <w:p w14:paraId="1ED50D7A" w14:textId="77777777" w:rsidR="00246794" w:rsidRPr="00082357" w:rsidRDefault="00246794" w:rsidP="00082357">
      <w:pPr>
        <w:pStyle w:val="NormalWeb"/>
        <w:spacing w:before="0" w:beforeAutospacing="0" w:after="0" w:afterAutospacing="0" w:line="276" w:lineRule="auto"/>
        <w:jc w:val="both"/>
        <w:rPr>
          <w:rFonts w:asciiTheme="minorHAnsi" w:hAnsiTheme="minorHAnsi" w:cstheme="minorHAnsi"/>
        </w:rPr>
      </w:pPr>
      <w:r w:rsidRPr="00082357">
        <w:rPr>
          <w:rFonts w:asciiTheme="minorHAnsi" w:eastAsiaTheme="minorEastAsia" w:hAnsiTheme="minorHAnsi" w:cstheme="minorHAnsi"/>
          <w:kern w:val="24"/>
        </w:rPr>
        <w:t xml:space="preserve">. </w:t>
      </w:r>
    </w:p>
    <w:p w14:paraId="6E72D0D1" w14:textId="77777777" w:rsidR="00246794" w:rsidRPr="00082357" w:rsidRDefault="00246794" w:rsidP="00082357">
      <w:pPr>
        <w:pStyle w:val="NormalWeb"/>
        <w:spacing w:before="0" w:beforeAutospacing="0" w:after="0" w:afterAutospacing="0" w:line="276" w:lineRule="auto"/>
        <w:jc w:val="both"/>
        <w:rPr>
          <w:rFonts w:asciiTheme="minorHAnsi" w:hAnsiTheme="minorHAnsi" w:cstheme="minorHAnsi"/>
        </w:rPr>
      </w:pPr>
      <w:r w:rsidRPr="00082357">
        <w:rPr>
          <w:rFonts w:asciiTheme="minorHAnsi" w:eastAsiaTheme="minorEastAsia" w:hAnsiTheme="minorHAnsi" w:cstheme="minorHAnsi"/>
          <w:b/>
          <w:kern w:val="24"/>
        </w:rPr>
        <w:t>Citizens Advice Bureau</w:t>
      </w:r>
      <w:r w:rsidRPr="00082357">
        <w:rPr>
          <w:rFonts w:asciiTheme="minorHAnsi" w:eastAsiaTheme="minorEastAsia" w:hAnsiTheme="minorHAnsi" w:cstheme="minorHAnsi"/>
          <w:kern w:val="24"/>
        </w:rPr>
        <w:t xml:space="preserve"> - Citizens Advice is a network of 316 independent charities throughout the United Kingdom that give free, confidential information and advice to assist people with money, legal, consumer and other problems.</w:t>
      </w:r>
    </w:p>
    <w:p w14:paraId="45C1D76A" w14:textId="77777777" w:rsidR="00246794" w:rsidRPr="00082357" w:rsidRDefault="00246794" w:rsidP="00082357">
      <w:pPr>
        <w:pStyle w:val="NormalWeb"/>
        <w:spacing w:before="0" w:beforeAutospacing="0" w:after="0" w:afterAutospacing="0" w:line="276" w:lineRule="auto"/>
        <w:jc w:val="both"/>
        <w:rPr>
          <w:rFonts w:asciiTheme="minorHAnsi" w:hAnsiTheme="minorHAnsi" w:cstheme="minorHAnsi"/>
        </w:rPr>
      </w:pPr>
      <w:r w:rsidRPr="00082357">
        <w:rPr>
          <w:rFonts w:asciiTheme="minorHAnsi" w:eastAsiaTheme="minorEastAsia" w:hAnsiTheme="minorHAnsi" w:cstheme="minorHAnsi"/>
          <w:kern w:val="24"/>
        </w:rPr>
        <w:t> </w:t>
      </w:r>
    </w:p>
    <w:p w14:paraId="3871D028" w14:textId="77777777" w:rsidR="00246794" w:rsidRPr="00082357" w:rsidRDefault="00246794" w:rsidP="00082357">
      <w:pPr>
        <w:spacing w:line="276" w:lineRule="auto"/>
        <w:jc w:val="both"/>
        <w:rPr>
          <w:rFonts w:eastAsiaTheme="minorEastAsia" w:cstheme="minorHAnsi"/>
          <w:kern w:val="24"/>
          <w:sz w:val="24"/>
          <w:szCs w:val="24"/>
        </w:rPr>
      </w:pPr>
      <w:r w:rsidRPr="00082357">
        <w:rPr>
          <w:rFonts w:eastAsiaTheme="minorEastAsia" w:cstheme="minorHAnsi"/>
          <w:kern w:val="24"/>
          <w:sz w:val="24"/>
          <w:szCs w:val="24"/>
        </w:rPr>
        <w:t xml:space="preserve">You are not alone – remember that! </w:t>
      </w:r>
    </w:p>
    <w:p w14:paraId="014B4F6C" w14:textId="77777777" w:rsidR="00246794" w:rsidRPr="00082357" w:rsidRDefault="00246794" w:rsidP="00082357">
      <w:pPr>
        <w:spacing w:line="276" w:lineRule="auto"/>
        <w:jc w:val="both"/>
        <w:rPr>
          <w:rFonts w:eastAsiaTheme="minorEastAsia" w:cstheme="minorHAnsi"/>
          <w:kern w:val="24"/>
          <w:sz w:val="24"/>
          <w:szCs w:val="24"/>
        </w:rPr>
      </w:pPr>
      <w:r w:rsidRPr="00082357">
        <w:rPr>
          <w:rFonts w:eastAsiaTheme="minorEastAsia" w:cstheme="minorHAnsi"/>
          <w:kern w:val="24"/>
          <w:sz w:val="24"/>
          <w:szCs w:val="24"/>
        </w:rPr>
        <w:t xml:space="preserve">Talk to colleagues, </w:t>
      </w:r>
      <w:proofErr w:type="gramStart"/>
      <w:r w:rsidRPr="00082357">
        <w:rPr>
          <w:rFonts w:eastAsiaTheme="minorEastAsia" w:cstheme="minorHAnsi"/>
          <w:kern w:val="24"/>
          <w:sz w:val="24"/>
          <w:szCs w:val="24"/>
        </w:rPr>
        <w:t>family</w:t>
      </w:r>
      <w:proofErr w:type="gramEnd"/>
      <w:r w:rsidRPr="00082357">
        <w:rPr>
          <w:rFonts w:eastAsiaTheme="minorEastAsia" w:cstheme="minorHAnsi"/>
          <w:kern w:val="24"/>
          <w:sz w:val="24"/>
          <w:szCs w:val="24"/>
        </w:rPr>
        <w:t xml:space="preserve"> and friends about how you are feeling and what you are facing. </w:t>
      </w:r>
    </w:p>
    <w:p w14:paraId="4132A140" w14:textId="77777777" w:rsidR="00246794" w:rsidRPr="00082357" w:rsidRDefault="00246794" w:rsidP="00082357">
      <w:pPr>
        <w:spacing w:line="276" w:lineRule="auto"/>
        <w:jc w:val="both"/>
        <w:rPr>
          <w:rFonts w:cstheme="minorHAnsi"/>
          <w:sz w:val="24"/>
          <w:szCs w:val="24"/>
        </w:rPr>
      </w:pPr>
      <w:proofErr w:type="gramStart"/>
      <w:r w:rsidRPr="00082357">
        <w:rPr>
          <w:rFonts w:eastAsiaTheme="minorEastAsia" w:cstheme="minorHAnsi"/>
          <w:kern w:val="24"/>
          <w:sz w:val="24"/>
          <w:szCs w:val="24"/>
        </w:rPr>
        <w:t>And,</w:t>
      </w:r>
      <w:proofErr w:type="gramEnd"/>
      <w:r w:rsidRPr="00082357">
        <w:rPr>
          <w:rFonts w:eastAsiaTheme="minorEastAsia" w:cstheme="minorHAnsi"/>
          <w:kern w:val="24"/>
          <w:sz w:val="24"/>
          <w:szCs w:val="24"/>
        </w:rPr>
        <w:t xml:space="preserve"> don’t forget we are here to offer support to help get you back into work! </w:t>
      </w:r>
    </w:p>
    <w:p w14:paraId="64C4888E" w14:textId="4B241DC8" w:rsidR="00BB3ADB" w:rsidRPr="00082357" w:rsidRDefault="00BB3ADB" w:rsidP="00082357">
      <w:pPr>
        <w:spacing w:line="276" w:lineRule="auto"/>
        <w:jc w:val="both"/>
        <w:rPr>
          <w:rFonts w:cstheme="minorHAnsi"/>
          <w:b/>
          <w:bCs/>
          <w:sz w:val="24"/>
          <w:szCs w:val="24"/>
        </w:rPr>
      </w:pPr>
      <w:r w:rsidRPr="00440A8F">
        <w:rPr>
          <w:rFonts w:cstheme="minorHAnsi"/>
          <w:b/>
          <w:bCs/>
          <w:sz w:val="24"/>
          <w:szCs w:val="24"/>
        </w:rPr>
        <w:t xml:space="preserve">Paty Wysom, </w:t>
      </w:r>
      <w:r w:rsidR="00F40BF2" w:rsidRPr="00440A8F">
        <w:rPr>
          <w:rFonts w:cstheme="minorHAnsi"/>
          <w:b/>
          <w:bCs/>
          <w:sz w:val="24"/>
          <w:szCs w:val="24"/>
        </w:rPr>
        <w:t>O</w:t>
      </w:r>
      <w:r w:rsidRPr="00440A8F">
        <w:rPr>
          <w:rFonts w:cstheme="minorHAnsi"/>
          <w:b/>
          <w:bCs/>
          <w:sz w:val="24"/>
          <w:szCs w:val="24"/>
        </w:rPr>
        <w:t xml:space="preserve">perational and </w:t>
      </w:r>
      <w:r w:rsidR="00F40BF2" w:rsidRPr="00440A8F">
        <w:rPr>
          <w:rFonts w:cstheme="minorHAnsi"/>
          <w:b/>
          <w:bCs/>
          <w:sz w:val="24"/>
          <w:szCs w:val="24"/>
        </w:rPr>
        <w:t>D</w:t>
      </w:r>
      <w:r w:rsidRPr="00440A8F">
        <w:rPr>
          <w:rFonts w:cstheme="minorHAnsi"/>
          <w:b/>
          <w:bCs/>
          <w:sz w:val="24"/>
          <w:szCs w:val="24"/>
        </w:rPr>
        <w:t xml:space="preserve">evelopment </w:t>
      </w:r>
      <w:r w:rsidR="00F40BF2" w:rsidRPr="00440A8F">
        <w:rPr>
          <w:rFonts w:cstheme="minorHAnsi"/>
          <w:b/>
          <w:bCs/>
          <w:sz w:val="24"/>
          <w:szCs w:val="24"/>
        </w:rPr>
        <w:t>M</w:t>
      </w:r>
      <w:r w:rsidRPr="00440A8F">
        <w:rPr>
          <w:rFonts w:cstheme="minorHAnsi"/>
          <w:b/>
          <w:bCs/>
          <w:sz w:val="24"/>
          <w:szCs w:val="24"/>
        </w:rPr>
        <w:t>anager, Careers Wales</w:t>
      </w:r>
    </w:p>
    <w:p w14:paraId="70983D72" w14:textId="736C4115" w:rsidR="00BB3ADB" w:rsidRPr="00082357" w:rsidRDefault="00BB3ADB" w:rsidP="00082357">
      <w:pPr>
        <w:spacing w:line="276" w:lineRule="auto"/>
        <w:jc w:val="both"/>
        <w:rPr>
          <w:rFonts w:cstheme="minorHAnsi"/>
          <w:sz w:val="24"/>
          <w:szCs w:val="24"/>
        </w:rPr>
      </w:pPr>
      <w:r w:rsidRPr="00082357">
        <w:rPr>
          <w:rFonts w:cstheme="minorHAnsi"/>
          <w:sz w:val="24"/>
          <w:szCs w:val="24"/>
        </w:rPr>
        <w:t>In summary and things for you to consider.</w:t>
      </w:r>
    </w:p>
    <w:p w14:paraId="1B09B713" w14:textId="5D8DF990" w:rsidR="00BB3ADB" w:rsidRPr="00082357" w:rsidRDefault="00BB3ADB" w:rsidP="00082357">
      <w:pPr>
        <w:spacing w:line="276" w:lineRule="auto"/>
        <w:jc w:val="both"/>
        <w:rPr>
          <w:rFonts w:cstheme="minorHAnsi"/>
          <w:sz w:val="24"/>
          <w:szCs w:val="24"/>
        </w:rPr>
      </w:pPr>
      <w:r w:rsidRPr="00082357">
        <w:rPr>
          <w:rFonts w:cstheme="minorHAnsi"/>
          <w:sz w:val="24"/>
          <w:szCs w:val="24"/>
        </w:rPr>
        <w:t>What are your transferrable skills? Those skills that you have enquired through your working life that can be easily transferred onto a new employer.</w:t>
      </w:r>
    </w:p>
    <w:p w14:paraId="003A099F" w14:textId="2940AC15" w:rsidR="00BB3ADB" w:rsidRPr="00082357" w:rsidRDefault="00BB3ADB" w:rsidP="00082357">
      <w:pPr>
        <w:spacing w:line="276" w:lineRule="auto"/>
        <w:jc w:val="both"/>
        <w:rPr>
          <w:rFonts w:cstheme="minorHAnsi"/>
          <w:sz w:val="24"/>
          <w:szCs w:val="24"/>
        </w:rPr>
      </w:pPr>
      <w:r w:rsidRPr="00082357">
        <w:rPr>
          <w:rFonts w:cstheme="minorHAnsi"/>
          <w:sz w:val="24"/>
          <w:szCs w:val="24"/>
        </w:rPr>
        <w:t xml:space="preserve">Think about the areas of experience that you have. </w:t>
      </w:r>
    </w:p>
    <w:p w14:paraId="31167B52" w14:textId="144AF155" w:rsidR="00BB3ADB" w:rsidRPr="00082357" w:rsidRDefault="00BB3ADB" w:rsidP="00082357">
      <w:pPr>
        <w:spacing w:line="276" w:lineRule="auto"/>
        <w:jc w:val="both"/>
        <w:rPr>
          <w:rFonts w:cstheme="minorHAnsi"/>
          <w:sz w:val="24"/>
          <w:szCs w:val="24"/>
        </w:rPr>
      </w:pPr>
      <w:r w:rsidRPr="00082357">
        <w:rPr>
          <w:rFonts w:cstheme="minorHAnsi"/>
          <w:sz w:val="24"/>
          <w:szCs w:val="24"/>
        </w:rPr>
        <w:t>What type of job that you would like to do in the future</w:t>
      </w:r>
      <w:r w:rsidR="00EA162C" w:rsidRPr="00082357">
        <w:rPr>
          <w:rFonts w:cstheme="minorHAnsi"/>
          <w:sz w:val="24"/>
          <w:szCs w:val="24"/>
        </w:rPr>
        <w:t>?</w:t>
      </w:r>
      <w:r w:rsidRPr="00082357">
        <w:rPr>
          <w:rFonts w:cstheme="minorHAnsi"/>
          <w:sz w:val="24"/>
          <w:szCs w:val="24"/>
        </w:rPr>
        <w:t xml:space="preserve"> Are there opportunities to work in that industry?</w:t>
      </w:r>
    </w:p>
    <w:p w14:paraId="6980DAB6" w14:textId="0E046851" w:rsidR="00BB3ADB" w:rsidRPr="00082357" w:rsidRDefault="00BB3ADB" w:rsidP="00082357">
      <w:pPr>
        <w:spacing w:line="276" w:lineRule="auto"/>
        <w:jc w:val="both"/>
        <w:rPr>
          <w:rFonts w:cstheme="minorHAnsi"/>
          <w:sz w:val="24"/>
          <w:szCs w:val="24"/>
        </w:rPr>
      </w:pPr>
      <w:r w:rsidRPr="00082357">
        <w:rPr>
          <w:rFonts w:cstheme="minorHAnsi"/>
          <w:sz w:val="24"/>
          <w:szCs w:val="24"/>
        </w:rPr>
        <w:t>Think about the job market and how it is changing. How is all of this affecting the areas around you.</w:t>
      </w:r>
    </w:p>
    <w:p w14:paraId="5A22B634" w14:textId="51612746" w:rsidR="00BB3ADB" w:rsidRPr="00082357" w:rsidRDefault="00BB3ADB" w:rsidP="00082357">
      <w:pPr>
        <w:spacing w:line="276" w:lineRule="auto"/>
        <w:jc w:val="both"/>
        <w:rPr>
          <w:rFonts w:cstheme="minorHAnsi"/>
          <w:sz w:val="24"/>
          <w:szCs w:val="24"/>
        </w:rPr>
      </w:pPr>
      <w:r w:rsidRPr="00082357">
        <w:rPr>
          <w:rFonts w:cstheme="minorHAnsi"/>
          <w:sz w:val="24"/>
          <w:szCs w:val="24"/>
        </w:rPr>
        <w:t>Is there anything that you’ve always wanted to do?</w:t>
      </w:r>
    </w:p>
    <w:p w14:paraId="3FC82F52" w14:textId="39F4B5C5" w:rsidR="00BB3ADB" w:rsidRPr="00082357" w:rsidRDefault="00BB3ADB" w:rsidP="00082357">
      <w:pPr>
        <w:spacing w:line="276" w:lineRule="auto"/>
        <w:jc w:val="both"/>
        <w:rPr>
          <w:rFonts w:cstheme="minorHAnsi"/>
          <w:sz w:val="24"/>
          <w:szCs w:val="24"/>
        </w:rPr>
      </w:pPr>
      <w:r w:rsidRPr="00082357">
        <w:rPr>
          <w:rFonts w:cstheme="minorHAnsi"/>
          <w:sz w:val="24"/>
          <w:szCs w:val="24"/>
        </w:rPr>
        <w:t>Do you have any hobbies or interests?</w:t>
      </w:r>
    </w:p>
    <w:p w14:paraId="7BEE0953" w14:textId="2295A0FA" w:rsidR="00BB3ADB" w:rsidRPr="00082357" w:rsidRDefault="00BB3ADB" w:rsidP="00082357">
      <w:pPr>
        <w:spacing w:line="276" w:lineRule="auto"/>
        <w:jc w:val="both"/>
        <w:rPr>
          <w:rFonts w:cstheme="minorHAnsi"/>
          <w:sz w:val="24"/>
          <w:szCs w:val="24"/>
        </w:rPr>
      </w:pPr>
      <w:r w:rsidRPr="00082357">
        <w:rPr>
          <w:rFonts w:cstheme="minorHAnsi"/>
          <w:sz w:val="24"/>
          <w:szCs w:val="24"/>
        </w:rPr>
        <w:t>Is this an opportunity to change your career?</w:t>
      </w:r>
    </w:p>
    <w:p w14:paraId="258EE9D4" w14:textId="5F902E0A" w:rsidR="00BB3ADB" w:rsidRPr="00082357" w:rsidRDefault="005F7805" w:rsidP="00082357">
      <w:pPr>
        <w:spacing w:line="276" w:lineRule="auto"/>
        <w:jc w:val="both"/>
        <w:rPr>
          <w:rFonts w:cstheme="minorHAnsi"/>
          <w:sz w:val="24"/>
          <w:szCs w:val="24"/>
        </w:rPr>
      </w:pPr>
      <w:r w:rsidRPr="00082357">
        <w:rPr>
          <w:rFonts w:cstheme="minorHAnsi"/>
          <w:sz w:val="24"/>
          <w:szCs w:val="24"/>
        </w:rPr>
        <w:t xml:space="preserve">We can discuss </w:t>
      </w:r>
      <w:proofErr w:type="gramStart"/>
      <w:r w:rsidRPr="00082357">
        <w:rPr>
          <w:rFonts w:cstheme="minorHAnsi"/>
          <w:sz w:val="24"/>
          <w:szCs w:val="24"/>
        </w:rPr>
        <w:t>all of</w:t>
      </w:r>
      <w:proofErr w:type="gramEnd"/>
      <w:r w:rsidRPr="00082357">
        <w:rPr>
          <w:rFonts w:cstheme="minorHAnsi"/>
          <w:sz w:val="24"/>
          <w:szCs w:val="24"/>
        </w:rPr>
        <w:t xml:space="preserve"> these options with you and start you planning for your future career.</w:t>
      </w:r>
    </w:p>
    <w:p w14:paraId="2391D63F" w14:textId="658931F1" w:rsidR="00BB3ADB" w:rsidRPr="00082357" w:rsidRDefault="00BB3ADB" w:rsidP="00082357">
      <w:pPr>
        <w:spacing w:line="276" w:lineRule="auto"/>
        <w:jc w:val="both"/>
        <w:rPr>
          <w:rFonts w:cstheme="minorHAnsi"/>
          <w:sz w:val="24"/>
          <w:szCs w:val="24"/>
        </w:rPr>
      </w:pPr>
      <w:r w:rsidRPr="00082357">
        <w:rPr>
          <w:rFonts w:cstheme="minorHAnsi"/>
          <w:sz w:val="24"/>
          <w:szCs w:val="24"/>
        </w:rPr>
        <w:lastRenderedPageBreak/>
        <w:t xml:space="preserve">You don’t have to go through this alone. </w:t>
      </w:r>
      <w:r w:rsidR="00AC1512" w:rsidRPr="00082357">
        <w:rPr>
          <w:rFonts w:cstheme="minorHAnsi"/>
          <w:sz w:val="24"/>
          <w:szCs w:val="24"/>
        </w:rPr>
        <w:t xml:space="preserve">Working Wales and Job Centre Plus are here to support you. </w:t>
      </w:r>
    </w:p>
    <w:p w14:paraId="18D0AC6F" w14:textId="167D05A7" w:rsidR="00AC1512" w:rsidRPr="00082357" w:rsidRDefault="00AC1512" w:rsidP="00082357">
      <w:pPr>
        <w:spacing w:line="276" w:lineRule="auto"/>
        <w:jc w:val="both"/>
        <w:rPr>
          <w:rFonts w:cstheme="minorHAnsi"/>
          <w:sz w:val="24"/>
          <w:szCs w:val="24"/>
        </w:rPr>
      </w:pPr>
      <w:r w:rsidRPr="00082357">
        <w:rPr>
          <w:rFonts w:cstheme="minorHAnsi"/>
          <w:sz w:val="24"/>
          <w:szCs w:val="24"/>
        </w:rPr>
        <w:t xml:space="preserve">You matter to us. </w:t>
      </w:r>
    </w:p>
    <w:p w14:paraId="554EA871" w14:textId="73C80D12" w:rsidR="00AC1512" w:rsidRPr="00082357" w:rsidRDefault="00AC1512" w:rsidP="00082357">
      <w:pPr>
        <w:spacing w:line="276" w:lineRule="auto"/>
        <w:jc w:val="both"/>
        <w:rPr>
          <w:rFonts w:cstheme="minorHAnsi"/>
          <w:sz w:val="24"/>
          <w:szCs w:val="24"/>
        </w:rPr>
      </w:pPr>
      <w:r w:rsidRPr="00082357">
        <w:rPr>
          <w:rFonts w:cstheme="minorHAnsi"/>
          <w:sz w:val="24"/>
          <w:szCs w:val="24"/>
        </w:rPr>
        <w:t>Stay positive.</w:t>
      </w:r>
    </w:p>
    <w:p w14:paraId="5CAA727C" w14:textId="653E6CD5" w:rsidR="009878A0" w:rsidRPr="00082357" w:rsidRDefault="00EA162C" w:rsidP="00082357">
      <w:pPr>
        <w:spacing w:line="276" w:lineRule="auto"/>
        <w:jc w:val="both"/>
        <w:rPr>
          <w:rFonts w:cstheme="minorHAnsi"/>
          <w:sz w:val="24"/>
          <w:szCs w:val="24"/>
        </w:rPr>
      </w:pPr>
      <w:r w:rsidRPr="00082357">
        <w:rPr>
          <w:rFonts w:cstheme="minorHAnsi"/>
          <w:sz w:val="24"/>
          <w:szCs w:val="24"/>
        </w:rPr>
        <w:t xml:space="preserve">Search Working Wales </w:t>
      </w:r>
    </w:p>
    <w:p w14:paraId="3B2592E9" w14:textId="73EE7587" w:rsidR="000D5085" w:rsidRPr="00082357" w:rsidRDefault="00EA162C" w:rsidP="00082357">
      <w:pPr>
        <w:spacing w:line="276" w:lineRule="auto"/>
        <w:jc w:val="both"/>
        <w:rPr>
          <w:rFonts w:cstheme="minorHAnsi"/>
          <w:sz w:val="24"/>
          <w:szCs w:val="24"/>
        </w:rPr>
      </w:pPr>
      <w:r w:rsidRPr="00082357">
        <w:rPr>
          <w:rFonts w:cstheme="minorHAnsi"/>
          <w:sz w:val="24"/>
          <w:szCs w:val="24"/>
        </w:rPr>
        <w:t>o</w:t>
      </w:r>
      <w:r w:rsidR="009878A0" w:rsidRPr="00082357">
        <w:rPr>
          <w:rFonts w:cstheme="minorHAnsi"/>
          <w:sz w:val="24"/>
          <w:szCs w:val="24"/>
        </w:rPr>
        <w:t xml:space="preserve">r call 0800 028 4844 </w:t>
      </w:r>
    </w:p>
    <w:p w14:paraId="03E73558" w14:textId="77777777" w:rsidR="006E5345" w:rsidRPr="006E5345" w:rsidRDefault="006E5345" w:rsidP="006E5345">
      <w:pPr>
        <w:jc w:val="both"/>
        <w:rPr>
          <w:rFonts w:cstheme="minorHAnsi"/>
          <w:highlight w:val="yellow"/>
          <w:lang w:val="cy-GB"/>
        </w:rPr>
      </w:pPr>
    </w:p>
    <w:sectPr w:rsidR="006E5345" w:rsidRPr="006E5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F86"/>
    <w:multiLevelType w:val="hybridMultilevel"/>
    <w:tmpl w:val="F97004C8"/>
    <w:lvl w:ilvl="0" w:tplc="B99626FE">
      <w:start w:val="1"/>
      <w:numFmt w:val="bullet"/>
      <w:lvlText w:val=""/>
      <w:lvlJc w:val="left"/>
      <w:pPr>
        <w:tabs>
          <w:tab w:val="num" w:pos="720"/>
        </w:tabs>
        <w:ind w:left="720" w:hanging="360"/>
      </w:pPr>
      <w:rPr>
        <w:rFonts w:ascii="Wingdings" w:hAnsi="Wingdings" w:hint="default"/>
      </w:rPr>
    </w:lvl>
    <w:lvl w:ilvl="1" w:tplc="50787506" w:tentative="1">
      <w:start w:val="1"/>
      <w:numFmt w:val="bullet"/>
      <w:lvlText w:val=""/>
      <w:lvlJc w:val="left"/>
      <w:pPr>
        <w:tabs>
          <w:tab w:val="num" w:pos="1440"/>
        </w:tabs>
        <w:ind w:left="1440" w:hanging="360"/>
      </w:pPr>
      <w:rPr>
        <w:rFonts w:ascii="Wingdings" w:hAnsi="Wingdings" w:hint="default"/>
      </w:rPr>
    </w:lvl>
    <w:lvl w:ilvl="2" w:tplc="C1E2A44A" w:tentative="1">
      <w:start w:val="1"/>
      <w:numFmt w:val="bullet"/>
      <w:lvlText w:val=""/>
      <w:lvlJc w:val="left"/>
      <w:pPr>
        <w:tabs>
          <w:tab w:val="num" w:pos="2160"/>
        </w:tabs>
        <w:ind w:left="2160" w:hanging="360"/>
      </w:pPr>
      <w:rPr>
        <w:rFonts w:ascii="Wingdings" w:hAnsi="Wingdings" w:hint="default"/>
      </w:rPr>
    </w:lvl>
    <w:lvl w:ilvl="3" w:tplc="23060C12" w:tentative="1">
      <w:start w:val="1"/>
      <w:numFmt w:val="bullet"/>
      <w:lvlText w:val=""/>
      <w:lvlJc w:val="left"/>
      <w:pPr>
        <w:tabs>
          <w:tab w:val="num" w:pos="2880"/>
        </w:tabs>
        <w:ind w:left="2880" w:hanging="360"/>
      </w:pPr>
      <w:rPr>
        <w:rFonts w:ascii="Wingdings" w:hAnsi="Wingdings" w:hint="default"/>
      </w:rPr>
    </w:lvl>
    <w:lvl w:ilvl="4" w:tplc="612C41A2" w:tentative="1">
      <w:start w:val="1"/>
      <w:numFmt w:val="bullet"/>
      <w:lvlText w:val=""/>
      <w:lvlJc w:val="left"/>
      <w:pPr>
        <w:tabs>
          <w:tab w:val="num" w:pos="3600"/>
        </w:tabs>
        <w:ind w:left="3600" w:hanging="360"/>
      </w:pPr>
      <w:rPr>
        <w:rFonts w:ascii="Wingdings" w:hAnsi="Wingdings" w:hint="default"/>
      </w:rPr>
    </w:lvl>
    <w:lvl w:ilvl="5" w:tplc="4DCC24BA" w:tentative="1">
      <w:start w:val="1"/>
      <w:numFmt w:val="bullet"/>
      <w:lvlText w:val=""/>
      <w:lvlJc w:val="left"/>
      <w:pPr>
        <w:tabs>
          <w:tab w:val="num" w:pos="4320"/>
        </w:tabs>
        <w:ind w:left="4320" w:hanging="360"/>
      </w:pPr>
      <w:rPr>
        <w:rFonts w:ascii="Wingdings" w:hAnsi="Wingdings" w:hint="default"/>
      </w:rPr>
    </w:lvl>
    <w:lvl w:ilvl="6" w:tplc="79C85070" w:tentative="1">
      <w:start w:val="1"/>
      <w:numFmt w:val="bullet"/>
      <w:lvlText w:val=""/>
      <w:lvlJc w:val="left"/>
      <w:pPr>
        <w:tabs>
          <w:tab w:val="num" w:pos="5040"/>
        </w:tabs>
        <w:ind w:left="5040" w:hanging="360"/>
      </w:pPr>
      <w:rPr>
        <w:rFonts w:ascii="Wingdings" w:hAnsi="Wingdings" w:hint="default"/>
      </w:rPr>
    </w:lvl>
    <w:lvl w:ilvl="7" w:tplc="2BB29496" w:tentative="1">
      <w:start w:val="1"/>
      <w:numFmt w:val="bullet"/>
      <w:lvlText w:val=""/>
      <w:lvlJc w:val="left"/>
      <w:pPr>
        <w:tabs>
          <w:tab w:val="num" w:pos="5760"/>
        </w:tabs>
        <w:ind w:left="5760" w:hanging="360"/>
      </w:pPr>
      <w:rPr>
        <w:rFonts w:ascii="Wingdings" w:hAnsi="Wingdings" w:hint="default"/>
      </w:rPr>
    </w:lvl>
    <w:lvl w:ilvl="8" w:tplc="B83C65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255D2"/>
    <w:multiLevelType w:val="hybridMultilevel"/>
    <w:tmpl w:val="2510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E655C"/>
    <w:multiLevelType w:val="hybridMultilevel"/>
    <w:tmpl w:val="AC604E18"/>
    <w:lvl w:ilvl="0" w:tplc="68FCEDF6">
      <w:start w:val="1"/>
      <w:numFmt w:val="bullet"/>
      <w:lvlText w:val=""/>
      <w:lvlJc w:val="left"/>
      <w:pPr>
        <w:tabs>
          <w:tab w:val="num" w:pos="720"/>
        </w:tabs>
        <w:ind w:left="720" w:hanging="360"/>
      </w:pPr>
      <w:rPr>
        <w:rFonts w:ascii="Wingdings" w:hAnsi="Wingdings" w:hint="default"/>
      </w:rPr>
    </w:lvl>
    <w:lvl w:ilvl="1" w:tplc="8722914A" w:tentative="1">
      <w:start w:val="1"/>
      <w:numFmt w:val="bullet"/>
      <w:lvlText w:val=""/>
      <w:lvlJc w:val="left"/>
      <w:pPr>
        <w:tabs>
          <w:tab w:val="num" w:pos="1440"/>
        </w:tabs>
        <w:ind w:left="1440" w:hanging="360"/>
      </w:pPr>
      <w:rPr>
        <w:rFonts w:ascii="Wingdings" w:hAnsi="Wingdings" w:hint="default"/>
      </w:rPr>
    </w:lvl>
    <w:lvl w:ilvl="2" w:tplc="37DEC4EE" w:tentative="1">
      <w:start w:val="1"/>
      <w:numFmt w:val="bullet"/>
      <w:lvlText w:val=""/>
      <w:lvlJc w:val="left"/>
      <w:pPr>
        <w:tabs>
          <w:tab w:val="num" w:pos="2160"/>
        </w:tabs>
        <w:ind w:left="2160" w:hanging="360"/>
      </w:pPr>
      <w:rPr>
        <w:rFonts w:ascii="Wingdings" w:hAnsi="Wingdings" w:hint="default"/>
      </w:rPr>
    </w:lvl>
    <w:lvl w:ilvl="3" w:tplc="7BF4A1D0" w:tentative="1">
      <w:start w:val="1"/>
      <w:numFmt w:val="bullet"/>
      <w:lvlText w:val=""/>
      <w:lvlJc w:val="left"/>
      <w:pPr>
        <w:tabs>
          <w:tab w:val="num" w:pos="2880"/>
        </w:tabs>
        <w:ind w:left="2880" w:hanging="360"/>
      </w:pPr>
      <w:rPr>
        <w:rFonts w:ascii="Wingdings" w:hAnsi="Wingdings" w:hint="default"/>
      </w:rPr>
    </w:lvl>
    <w:lvl w:ilvl="4" w:tplc="12685E44" w:tentative="1">
      <w:start w:val="1"/>
      <w:numFmt w:val="bullet"/>
      <w:lvlText w:val=""/>
      <w:lvlJc w:val="left"/>
      <w:pPr>
        <w:tabs>
          <w:tab w:val="num" w:pos="3600"/>
        </w:tabs>
        <w:ind w:left="3600" w:hanging="360"/>
      </w:pPr>
      <w:rPr>
        <w:rFonts w:ascii="Wingdings" w:hAnsi="Wingdings" w:hint="default"/>
      </w:rPr>
    </w:lvl>
    <w:lvl w:ilvl="5" w:tplc="C8D057E8" w:tentative="1">
      <w:start w:val="1"/>
      <w:numFmt w:val="bullet"/>
      <w:lvlText w:val=""/>
      <w:lvlJc w:val="left"/>
      <w:pPr>
        <w:tabs>
          <w:tab w:val="num" w:pos="4320"/>
        </w:tabs>
        <w:ind w:left="4320" w:hanging="360"/>
      </w:pPr>
      <w:rPr>
        <w:rFonts w:ascii="Wingdings" w:hAnsi="Wingdings" w:hint="default"/>
      </w:rPr>
    </w:lvl>
    <w:lvl w:ilvl="6" w:tplc="D72C7262" w:tentative="1">
      <w:start w:val="1"/>
      <w:numFmt w:val="bullet"/>
      <w:lvlText w:val=""/>
      <w:lvlJc w:val="left"/>
      <w:pPr>
        <w:tabs>
          <w:tab w:val="num" w:pos="5040"/>
        </w:tabs>
        <w:ind w:left="5040" w:hanging="360"/>
      </w:pPr>
      <w:rPr>
        <w:rFonts w:ascii="Wingdings" w:hAnsi="Wingdings" w:hint="default"/>
      </w:rPr>
    </w:lvl>
    <w:lvl w:ilvl="7" w:tplc="9FB0C622" w:tentative="1">
      <w:start w:val="1"/>
      <w:numFmt w:val="bullet"/>
      <w:lvlText w:val=""/>
      <w:lvlJc w:val="left"/>
      <w:pPr>
        <w:tabs>
          <w:tab w:val="num" w:pos="5760"/>
        </w:tabs>
        <w:ind w:left="5760" w:hanging="360"/>
      </w:pPr>
      <w:rPr>
        <w:rFonts w:ascii="Wingdings" w:hAnsi="Wingdings" w:hint="default"/>
      </w:rPr>
    </w:lvl>
    <w:lvl w:ilvl="8" w:tplc="961AF3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304208"/>
    <w:multiLevelType w:val="hybridMultilevel"/>
    <w:tmpl w:val="01182E18"/>
    <w:lvl w:ilvl="0" w:tplc="B05A1568">
      <w:start w:val="1"/>
      <w:numFmt w:val="bullet"/>
      <w:lvlText w:val=""/>
      <w:lvlJc w:val="left"/>
      <w:pPr>
        <w:tabs>
          <w:tab w:val="num" w:pos="720"/>
        </w:tabs>
        <w:ind w:left="720" w:hanging="360"/>
      </w:pPr>
      <w:rPr>
        <w:rFonts w:ascii="Wingdings" w:hAnsi="Wingdings" w:hint="default"/>
      </w:rPr>
    </w:lvl>
    <w:lvl w:ilvl="1" w:tplc="734CC4CA" w:tentative="1">
      <w:start w:val="1"/>
      <w:numFmt w:val="bullet"/>
      <w:lvlText w:val=""/>
      <w:lvlJc w:val="left"/>
      <w:pPr>
        <w:tabs>
          <w:tab w:val="num" w:pos="1440"/>
        </w:tabs>
        <w:ind w:left="1440" w:hanging="360"/>
      </w:pPr>
      <w:rPr>
        <w:rFonts w:ascii="Wingdings" w:hAnsi="Wingdings" w:hint="default"/>
      </w:rPr>
    </w:lvl>
    <w:lvl w:ilvl="2" w:tplc="F7ECD3CC" w:tentative="1">
      <w:start w:val="1"/>
      <w:numFmt w:val="bullet"/>
      <w:lvlText w:val=""/>
      <w:lvlJc w:val="left"/>
      <w:pPr>
        <w:tabs>
          <w:tab w:val="num" w:pos="2160"/>
        </w:tabs>
        <w:ind w:left="2160" w:hanging="360"/>
      </w:pPr>
      <w:rPr>
        <w:rFonts w:ascii="Wingdings" w:hAnsi="Wingdings" w:hint="default"/>
      </w:rPr>
    </w:lvl>
    <w:lvl w:ilvl="3" w:tplc="E7821E2E" w:tentative="1">
      <w:start w:val="1"/>
      <w:numFmt w:val="bullet"/>
      <w:lvlText w:val=""/>
      <w:lvlJc w:val="left"/>
      <w:pPr>
        <w:tabs>
          <w:tab w:val="num" w:pos="2880"/>
        </w:tabs>
        <w:ind w:left="2880" w:hanging="360"/>
      </w:pPr>
      <w:rPr>
        <w:rFonts w:ascii="Wingdings" w:hAnsi="Wingdings" w:hint="default"/>
      </w:rPr>
    </w:lvl>
    <w:lvl w:ilvl="4" w:tplc="3F66B3A6" w:tentative="1">
      <w:start w:val="1"/>
      <w:numFmt w:val="bullet"/>
      <w:lvlText w:val=""/>
      <w:lvlJc w:val="left"/>
      <w:pPr>
        <w:tabs>
          <w:tab w:val="num" w:pos="3600"/>
        </w:tabs>
        <w:ind w:left="3600" w:hanging="360"/>
      </w:pPr>
      <w:rPr>
        <w:rFonts w:ascii="Wingdings" w:hAnsi="Wingdings" w:hint="default"/>
      </w:rPr>
    </w:lvl>
    <w:lvl w:ilvl="5" w:tplc="83860E8C" w:tentative="1">
      <w:start w:val="1"/>
      <w:numFmt w:val="bullet"/>
      <w:lvlText w:val=""/>
      <w:lvlJc w:val="left"/>
      <w:pPr>
        <w:tabs>
          <w:tab w:val="num" w:pos="4320"/>
        </w:tabs>
        <w:ind w:left="4320" w:hanging="360"/>
      </w:pPr>
      <w:rPr>
        <w:rFonts w:ascii="Wingdings" w:hAnsi="Wingdings" w:hint="default"/>
      </w:rPr>
    </w:lvl>
    <w:lvl w:ilvl="6" w:tplc="636CA0F2" w:tentative="1">
      <w:start w:val="1"/>
      <w:numFmt w:val="bullet"/>
      <w:lvlText w:val=""/>
      <w:lvlJc w:val="left"/>
      <w:pPr>
        <w:tabs>
          <w:tab w:val="num" w:pos="5040"/>
        </w:tabs>
        <w:ind w:left="5040" w:hanging="360"/>
      </w:pPr>
      <w:rPr>
        <w:rFonts w:ascii="Wingdings" w:hAnsi="Wingdings" w:hint="default"/>
      </w:rPr>
    </w:lvl>
    <w:lvl w:ilvl="7" w:tplc="FB521712" w:tentative="1">
      <w:start w:val="1"/>
      <w:numFmt w:val="bullet"/>
      <w:lvlText w:val=""/>
      <w:lvlJc w:val="left"/>
      <w:pPr>
        <w:tabs>
          <w:tab w:val="num" w:pos="5760"/>
        </w:tabs>
        <w:ind w:left="5760" w:hanging="360"/>
      </w:pPr>
      <w:rPr>
        <w:rFonts w:ascii="Wingdings" w:hAnsi="Wingdings" w:hint="default"/>
      </w:rPr>
    </w:lvl>
    <w:lvl w:ilvl="8" w:tplc="7CFE7C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B6550"/>
    <w:multiLevelType w:val="hybridMultilevel"/>
    <w:tmpl w:val="E428810A"/>
    <w:lvl w:ilvl="0" w:tplc="BA583F96">
      <w:start w:val="1"/>
      <w:numFmt w:val="bullet"/>
      <w:lvlText w:val=""/>
      <w:lvlJc w:val="left"/>
      <w:pPr>
        <w:tabs>
          <w:tab w:val="num" w:pos="720"/>
        </w:tabs>
        <w:ind w:left="720" w:hanging="360"/>
      </w:pPr>
      <w:rPr>
        <w:rFonts w:ascii="Wingdings" w:hAnsi="Wingdings" w:hint="default"/>
      </w:rPr>
    </w:lvl>
    <w:lvl w:ilvl="1" w:tplc="DD105DA8" w:tentative="1">
      <w:start w:val="1"/>
      <w:numFmt w:val="bullet"/>
      <w:lvlText w:val=""/>
      <w:lvlJc w:val="left"/>
      <w:pPr>
        <w:tabs>
          <w:tab w:val="num" w:pos="1440"/>
        </w:tabs>
        <w:ind w:left="1440" w:hanging="360"/>
      </w:pPr>
      <w:rPr>
        <w:rFonts w:ascii="Wingdings" w:hAnsi="Wingdings" w:hint="default"/>
      </w:rPr>
    </w:lvl>
    <w:lvl w:ilvl="2" w:tplc="8356D82A" w:tentative="1">
      <w:start w:val="1"/>
      <w:numFmt w:val="bullet"/>
      <w:lvlText w:val=""/>
      <w:lvlJc w:val="left"/>
      <w:pPr>
        <w:tabs>
          <w:tab w:val="num" w:pos="2160"/>
        </w:tabs>
        <w:ind w:left="2160" w:hanging="360"/>
      </w:pPr>
      <w:rPr>
        <w:rFonts w:ascii="Wingdings" w:hAnsi="Wingdings" w:hint="default"/>
      </w:rPr>
    </w:lvl>
    <w:lvl w:ilvl="3" w:tplc="5224A5D0" w:tentative="1">
      <w:start w:val="1"/>
      <w:numFmt w:val="bullet"/>
      <w:lvlText w:val=""/>
      <w:lvlJc w:val="left"/>
      <w:pPr>
        <w:tabs>
          <w:tab w:val="num" w:pos="2880"/>
        </w:tabs>
        <w:ind w:left="2880" w:hanging="360"/>
      </w:pPr>
      <w:rPr>
        <w:rFonts w:ascii="Wingdings" w:hAnsi="Wingdings" w:hint="default"/>
      </w:rPr>
    </w:lvl>
    <w:lvl w:ilvl="4" w:tplc="883C0EDA" w:tentative="1">
      <w:start w:val="1"/>
      <w:numFmt w:val="bullet"/>
      <w:lvlText w:val=""/>
      <w:lvlJc w:val="left"/>
      <w:pPr>
        <w:tabs>
          <w:tab w:val="num" w:pos="3600"/>
        </w:tabs>
        <w:ind w:left="3600" w:hanging="360"/>
      </w:pPr>
      <w:rPr>
        <w:rFonts w:ascii="Wingdings" w:hAnsi="Wingdings" w:hint="default"/>
      </w:rPr>
    </w:lvl>
    <w:lvl w:ilvl="5" w:tplc="30FCB7E6" w:tentative="1">
      <w:start w:val="1"/>
      <w:numFmt w:val="bullet"/>
      <w:lvlText w:val=""/>
      <w:lvlJc w:val="left"/>
      <w:pPr>
        <w:tabs>
          <w:tab w:val="num" w:pos="4320"/>
        </w:tabs>
        <w:ind w:left="4320" w:hanging="360"/>
      </w:pPr>
      <w:rPr>
        <w:rFonts w:ascii="Wingdings" w:hAnsi="Wingdings" w:hint="default"/>
      </w:rPr>
    </w:lvl>
    <w:lvl w:ilvl="6" w:tplc="60840744" w:tentative="1">
      <w:start w:val="1"/>
      <w:numFmt w:val="bullet"/>
      <w:lvlText w:val=""/>
      <w:lvlJc w:val="left"/>
      <w:pPr>
        <w:tabs>
          <w:tab w:val="num" w:pos="5040"/>
        </w:tabs>
        <w:ind w:left="5040" w:hanging="360"/>
      </w:pPr>
      <w:rPr>
        <w:rFonts w:ascii="Wingdings" w:hAnsi="Wingdings" w:hint="default"/>
      </w:rPr>
    </w:lvl>
    <w:lvl w:ilvl="7" w:tplc="00B687E4" w:tentative="1">
      <w:start w:val="1"/>
      <w:numFmt w:val="bullet"/>
      <w:lvlText w:val=""/>
      <w:lvlJc w:val="left"/>
      <w:pPr>
        <w:tabs>
          <w:tab w:val="num" w:pos="5760"/>
        </w:tabs>
        <w:ind w:left="5760" w:hanging="360"/>
      </w:pPr>
      <w:rPr>
        <w:rFonts w:ascii="Wingdings" w:hAnsi="Wingdings" w:hint="default"/>
      </w:rPr>
    </w:lvl>
    <w:lvl w:ilvl="8" w:tplc="CDD4C2A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55"/>
    <w:rsid w:val="00082357"/>
    <w:rsid w:val="000D5085"/>
    <w:rsid w:val="001074DF"/>
    <w:rsid w:val="00112A6A"/>
    <w:rsid w:val="00156725"/>
    <w:rsid w:val="001D3DC3"/>
    <w:rsid w:val="00246794"/>
    <w:rsid w:val="00253E1A"/>
    <w:rsid w:val="0027656F"/>
    <w:rsid w:val="002A32DA"/>
    <w:rsid w:val="002E3731"/>
    <w:rsid w:val="002F57BB"/>
    <w:rsid w:val="003151B1"/>
    <w:rsid w:val="0031781F"/>
    <w:rsid w:val="00337C8E"/>
    <w:rsid w:val="00374075"/>
    <w:rsid w:val="00440A8F"/>
    <w:rsid w:val="00497161"/>
    <w:rsid w:val="004E637A"/>
    <w:rsid w:val="005905F6"/>
    <w:rsid w:val="005A6AAC"/>
    <w:rsid w:val="005E79AC"/>
    <w:rsid w:val="005F7805"/>
    <w:rsid w:val="00610B22"/>
    <w:rsid w:val="00622C8E"/>
    <w:rsid w:val="00657AAD"/>
    <w:rsid w:val="0066085E"/>
    <w:rsid w:val="00672D56"/>
    <w:rsid w:val="006E5345"/>
    <w:rsid w:val="007723D5"/>
    <w:rsid w:val="007C3276"/>
    <w:rsid w:val="007F5812"/>
    <w:rsid w:val="008A7F9A"/>
    <w:rsid w:val="008B42D7"/>
    <w:rsid w:val="0093658B"/>
    <w:rsid w:val="00940C55"/>
    <w:rsid w:val="00970EFC"/>
    <w:rsid w:val="009878A0"/>
    <w:rsid w:val="009A16AF"/>
    <w:rsid w:val="00A044BF"/>
    <w:rsid w:val="00A74E19"/>
    <w:rsid w:val="00A9379E"/>
    <w:rsid w:val="00AB0D82"/>
    <w:rsid w:val="00AC1512"/>
    <w:rsid w:val="00AC345F"/>
    <w:rsid w:val="00AD4938"/>
    <w:rsid w:val="00B35E0B"/>
    <w:rsid w:val="00BB3ADB"/>
    <w:rsid w:val="00C348FA"/>
    <w:rsid w:val="00D7194E"/>
    <w:rsid w:val="00D766A4"/>
    <w:rsid w:val="00DA3894"/>
    <w:rsid w:val="00DA3DBF"/>
    <w:rsid w:val="00E31A65"/>
    <w:rsid w:val="00E426CF"/>
    <w:rsid w:val="00EA162C"/>
    <w:rsid w:val="00EB35CB"/>
    <w:rsid w:val="00EC5E1C"/>
    <w:rsid w:val="00EF0E2F"/>
    <w:rsid w:val="00F40BF2"/>
    <w:rsid w:val="00F80166"/>
    <w:rsid w:val="00F914C3"/>
    <w:rsid w:val="00FB69DC"/>
    <w:rsid w:val="00FC2CEB"/>
    <w:rsid w:val="00FD3B83"/>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3FC0"/>
  <w15:chartTrackingRefBased/>
  <w15:docId w15:val="{42191E9A-528E-48C4-9284-E380F0B1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D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9AC"/>
    <w:rPr>
      <w:sz w:val="16"/>
      <w:szCs w:val="16"/>
    </w:rPr>
  </w:style>
  <w:style w:type="paragraph" w:styleId="CommentText">
    <w:name w:val="annotation text"/>
    <w:basedOn w:val="Normal"/>
    <w:link w:val="CommentTextChar"/>
    <w:uiPriority w:val="99"/>
    <w:semiHidden/>
    <w:unhideWhenUsed/>
    <w:rsid w:val="005E79AC"/>
    <w:pPr>
      <w:spacing w:line="240" w:lineRule="auto"/>
    </w:pPr>
    <w:rPr>
      <w:sz w:val="20"/>
      <w:szCs w:val="20"/>
    </w:rPr>
  </w:style>
  <w:style w:type="character" w:customStyle="1" w:styleId="CommentTextChar">
    <w:name w:val="Comment Text Char"/>
    <w:basedOn w:val="DefaultParagraphFont"/>
    <w:link w:val="CommentText"/>
    <w:uiPriority w:val="99"/>
    <w:semiHidden/>
    <w:rsid w:val="005E79AC"/>
    <w:rPr>
      <w:sz w:val="20"/>
      <w:szCs w:val="20"/>
    </w:rPr>
  </w:style>
  <w:style w:type="paragraph" w:styleId="CommentSubject">
    <w:name w:val="annotation subject"/>
    <w:basedOn w:val="CommentText"/>
    <w:next w:val="CommentText"/>
    <w:link w:val="CommentSubjectChar"/>
    <w:uiPriority w:val="99"/>
    <w:semiHidden/>
    <w:unhideWhenUsed/>
    <w:rsid w:val="005E79AC"/>
    <w:rPr>
      <w:b/>
      <w:bCs/>
    </w:rPr>
  </w:style>
  <w:style w:type="character" w:customStyle="1" w:styleId="CommentSubjectChar">
    <w:name w:val="Comment Subject Char"/>
    <w:basedOn w:val="CommentTextChar"/>
    <w:link w:val="CommentSubject"/>
    <w:uiPriority w:val="99"/>
    <w:semiHidden/>
    <w:rsid w:val="005E79AC"/>
    <w:rPr>
      <w:b/>
      <w:bCs/>
      <w:sz w:val="20"/>
      <w:szCs w:val="20"/>
    </w:rPr>
  </w:style>
  <w:style w:type="paragraph" w:styleId="NormalWeb">
    <w:name w:val="Normal (Web)"/>
    <w:basedOn w:val="Normal"/>
    <w:uiPriority w:val="99"/>
    <w:unhideWhenUsed/>
    <w:rsid w:val="002467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46794"/>
    <w:rPr>
      <w:color w:val="0000FF"/>
      <w:u w:val="single"/>
    </w:rPr>
  </w:style>
  <w:style w:type="character" w:customStyle="1" w:styleId="jlqj4b">
    <w:name w:val="jlqj4b"/>
    <w:basedOn w:val="DefaultParagraphFont"/>
    <w:rsid w:val="007C3276"/>
  </w:style>
  <w:style w:type="character" w:customStyle="1" w:styleId="Heading1Char">
    <w:name w:val="Heading 1 Char"/>
    <w:basedOn w:val="DefaultParagraphFont"/>
    <w:link w:val="Heading1"/>
    <w:uiPriority w:val="9"/>
    <w:rsid w:val="001D3D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67118">
      <w:bodyDiv w:val="1"/>
      <w:marLeft w:val="0"/>
      <w:marRight w:val="0"/>
      <w:marTop w:val="0"/>
      <w:marBottom w:val="0"/>
      <w:divBdr>
        <w:top w:val="none" w:sz="0" w:space="0" w:color="auto"/>
        <w:left w:val="none" w:sz="0" w:space="0" w:color="auto"/>
        <w:bottom w:val="none" w:sz="0" w:space="0" w:color="auto"/>
        <w:right w:val="none" w:sz="0" w:space="0" w:color="auto"/>
      </w:divBdr>
    </w:div>
    <w:div w:id="14191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help.campaign.gov.uk/" TargetMode="External"/><Relationship Id="rId13" Type="http://schemas.openxmlformats.org/officeDocument/2006/relationships/hyperlink" Target="http://www.understandinguniversalcredit.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apply-universal-cred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nsionsadvisoryservic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tiltedto.co.uk" TargetMode="External"/><Relationship Id="rId5" Type="http://schemas.openxmlformats.org/officeDocument/2006/relationships/styles" Target="styles.xml"/><Relationship Id="rId15" Type="http://schemas.openxmlformats.org/officeDocument/2006/relationships/hyperlink" Target="http://www.pensionwise.gov.uk/" TargetMode="External"/><Relationship Id="rId10" Type="http://schemas.openxmlformats.org/officeDocument/2006/relationships/hyperlink" Target="https://www.gov.uk/working-for-yourself" TargetMode="External"/><Relationship Id="rId4" Type="http://schemas.openxmlformats.org/officeDocument/2006/relationships/numbering" Target="numbering.xml"/><Relationship Id="rId9" Type="http://schemas.openxmlformats.org/officeDocument/2006/relationships/hyperlink" Target="https://findajob.dwp.gov.uk/" TargetMode="External"/><Relationship Id="rId14" Type="http://schemas.openxmlformats.org/officeDocument/2006/relationships/hyperlink" Target="http://www.gov.uk/check-state-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fd1ed848-9cc2-4c16-b395-844509eae529" xsi:nil="true"/>
    <Templates xmlns="fd1ed848-9cc2-4c16-b395-844509eae529" xsi:nil="true"/>
    <TeamsChannelId xmlns="fd1ed848-9cc2-4c16-b395-844509eae529" xsi:nil="true"/>
    <Leaders xmlns="fd1ed848-9cc2-4c16-b395-844509eae529">
      <UserInfo>
        <DisplayName/>
        <AccountId xsi:nil="true"/>
        <AccountType/>
      </UserInfo>
    </Leaders>
    <AppVersion xmlns="fd1ed848-9cc2-4c16-b395-844509eae529" xsi:nil="true"/>
    <CultureName xmlns="fd1ed848-9cc2-4c16-b395-844509eae529" xsi:nil="true"/>
    <NotebookType xmlns="fd1ed848-9cc2-4c16-b395-844509eae529" xsi:nil="true"/>
    <Member_Groups xmlns="fd1ed848-9cc2-4c16-b395-844509eae529">
      <UserInfo>
        <DisplayName/>
        <AccountId xsi:nil="true"/>
        <AccountType/>
      </UserInfo>
    </Member_Groups>
    <Is_Collaboration_Space_Locked xmlns="fd1ed848-9cc2-4c16-b395-844509eae529" xsi:nil="true"/>
    <Invited_Members xmlns="fd1ed848-9cc2-4c16-b395-844509eae529" xsi:nil="true"/>
    <Distribution_Groups xmlns="fd1ed848-9cc2-4c16-b395-844509eae529" xsi:nil="true"/>
    <Has_Leaders_Only_SectionGroup xmlns="fd1ed848-9cc2-4c16-b395-844509eae529" xsi:nil="true"/>
    <LMS_Mappings xmlns="fd1ed848-9cc2-4c16-b395-844509eae529" xsi:nil="true"/>
    <DefaultSectionNames xmlns="fd1ed848-9cc2-4c16-b395-844509eae529" xsi:nil="true"/>
    <Owner xmlns="fd1ed848-9cc2-4c16-b395-844509eae529">
      <UserInfo>
        <DisplayName/>
        <AccountId xsi:nil="true"/>
        <AccountType/>
      </UserInfo>
    </Owner>
    <Math_Settings xmlns="fd1ed848-9cc2-4c16-b395-844509eae529" xsi:nil="true"/>
    <Members xmlns="fd1ed848-9cc2-4c16-b395-844509eae529">
      <UserInfo>
        <DisplayName/>
        <AccountId xsi:nil="true"/>
        <AccountType/>
      </UserInfo>
    </Members>
    <FolderType xmlns="fd1ed848-9cc2-4c16-b395-844509eae529" xsi:nil="true"/>
    <IsNotebookLocked xmlns="fd1ed848-9cc2-4c16-b395-844509eae529" xsi:nil="true"/>
    <Self_Registration_Enabled xmlns="fd1ed848-9cc2-4c16-b395-844509eae5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C0905CB591C1449119A24F52C7828C" ma:contentTypeVersion="33" ma:contentTypeDescription="Create a new document." ma:contentTypeScope="" ma:versionID="d38ea782c791fa605691ca5a5f02e37a">
  <xsd:schema xmlns:xsd="http://www.w3.org/2001/XMLSchema" xmlns:xs="http://www.w3.org/2001/XMLSchema" xmlns:p="http://schemas.microsoft.com/office/2006/metadata/properties" xmlns:ns2="fd1ed848-9cc2-4c16-b395-844509eae529" xmlns:ns3="2827d63b-9f6f-4b1a-ace6-95cc8948925e" targetNamespace="http://schemas.microsoft.com/office/2006/metadata/properties" ma:root="true" ma:fieldsID="11adb62a9b73ce785564c95afc18042f" ns2:_="" ns3:_="">
    <xsd:import namespace="fd1ed848-9cc2-4c16-b395-844509eae529"/>
    <xsd:import namespace="2827d63b-9f6f-4b1a-ace6-95cc8948925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ed848-9cc2-4c16-b395-844509eae52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7d63b-9f6f-4b1a-ace6-95cc8948925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F39B9-8116-492E-B84B-5179C267A7FB}">
  <ds:schemaRefs>
    <ds:schemaRef ds:uri="http://schemas.microsoft.com/office/2006/metadata/properties"/>
    <ds:schemaRef ds:uri="http://schemas.microsoft.com/office/infopath/2007/PartnerControls"/>
    <ds:schemaRef ds:uri="fd1ed848-9cc2-4c16-b395-844509eae529"/>
  </ds:schemaRefs>
</ds:datastoreItem>
</file>

<file path=customXml/itemProps2.xml><?xml version="1.0" encoding="utf-8"?>
<ds:datastoreItem xmlns:ds="http://schemas.openxmlformats.org/officeDocument/2006/customXml" ds:itemID="{207EAF16-B29A-4253-AB22-3102B2D22BF1}">
  <ds:schemaRefs>
    <ds:schemaRef ds:uri="http://schemas.microsoft.com/sharepoint/v3/contenttype/forms"/>
  </ds:schemaRefs>
</ds:datastoreItem>
</file>

<file path=customXml/itemProps3.xml><?xml version="1.0" encoding="utf-8"?>
<ds:datastoreItem xmlns:ds="http://schemas.openxmlformats.org/officeDocument/2006/customXml" ds:itemID="{428999CF-376B-4428-B277-F9E7423C1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ed848-9cc2-4c16-b395-844509eae529"/>
    <ds:schemaRef ds:uri="2827d63b-9f6f-4b1a-ace6-95cc89489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Kristine Stewart</cp:lastModifiedBy>
  <cp:revision>5</cp:revision>
  <dcterms:created xsi:type="dcterms:W3CDTF">2021-09-01T09:23:00Z</dcterms:created>
  <dcterms:modified xsi:type="dcterms:W3CDTF">2021-09-01T09:33:00Z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2043600</vt:r8>
  </property>
  <property fmtid="{D5CDD505-2E9C-101B-9397-08002B2CF9AE}" pid="3" name="ContentTypeId">
    <vt:lpwstr>0x01010093C0905CB591C1449119A24F52C7828C</vt:lpwstr>
  </property>
</Properties>
</file>