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44F27" w14:textId="221EA5AD" w:rsidR="006B432C" w:rsidRDefault="00EE764B" w:rsidP="00E9734F">
      <w:pPr>
        <w:spacing w:after="0" w:line="240" w:lineRule="auto"/>
        <w:ind w:left="851" w:right="991"/>
        <w:rPr>
          <w:rFonts w:ascii="Arial" w:hAnsi="Arial" w:cs="Arial"/>
          <w:sz w:val="24"/>
          <w:szCs w:val="24"/>
        </w:rPr>
      </w:pPr>
      <w:r w:rsidRPr="00DE0139">
        <w:rPr>
          <w:rStyle w:val="Heading1Char"/>
        </w:rPr>
        <w:t xml:space="preserve">Minutes of the </w:t>
      </w:r>
      <w:r w:rsidR="00B31763" w:rsidRPr="00DE0139">
        <w:rPr>
          <w:rStyle w:val="Heading1Char"/>
        </w:rPr>
        <w:t>CCDG Board</w:t>
      </w:r>
      <w:r w:rsidR="0CBC30A3" w:rsidRPr="00DE0139">
        <w:rPr>
          <w:rStyle w:val="Heading1Char"/>
        </w:rPr>
        <w:t xml:space="preserve"> Meeting</w:t>
      </w:r>
      <w:r w:rsidR="00B31763" w:rsidRPr="00DE0139">
        <w:rPr>
          <w:rStyle w:val="Heading1Char"/>
        </w:rPr>
        <w:t xml:space="preserve">, </w:t>
      </w:r>
      <w:r w:rsidR="00746E75" w:rsidRPr="00DE0139">
        <w:rPr>
          <w:rStyle w:val="Heading1Char"/>
        </w:rPr>
        <w:t>December 13</w:t>
      </w:r>
      <w:r w:rsidR="006C3B81" w:rsidRPr="00DE0139">
        <w:rPr>
          <w:rStyle w:val="Heading1Char"/>
        </w:rPr>
        <w:t>, 2023</w:t>
      </w:r>
      <w:r w:rsidRPr="00502D66">
        <w:rPr>
          <w:rFonts w:ascii="Arial" w:hAnsi="Arial" w:cs="Arial"/>
          <w:sz w:val="24"/>
          <w:szCs w:val="24"/>
        </w:rPr>
        <w:br/>
      </w:r>
      <w:r w:rsidR="006C3B81" w:rsidRPr="00502D66">
        <w:rPr>
          <w:rFonts w:ascii="Arial" w:hAnsi="Arial" w:cs="Arial"/>
          <w:b/>
          <w:bCs/>
          <w:sz w:val="24"/>
          <w:szCs w:val="24"/>
        </w:rPr>
        <w:t xml:space="preserve">Present: </w:t>
      </w:r>
      <w:r w:rsidR="03BAA4E4" w:rsidRPr="00502D66">
        <w:rPr>
          <w:rFonts w:ascii="Arial" w:hAnsi="Arial" w:cs="Arial"/>
          <w:b/>
          <w:bCs/>
          <w:sz w:val="24"/>
          <w:szCs w:val="24"/>
        </w:rPr>
        <w:t xml:space="preserve"> </w:t>
      </w:r>
      <w:r w:rsidRPr="00502D66">
        <w:rPr>
          <w:rFonts w:ascii="Arial" w:hAnsi="Arial" w:cs="Arial"/>
          <w:sz w:val="24"/>
          <w:szCs w:val="24"/>
        </w:rPr>
        <w:br/>
      </w:r>
      <w:r w:rsidR="006B432C">
        <w:rPr>
          <w:rFonts w:ascii="Arial" w:hAnsi="Arial" w:cs="Arial"/>
          <w:sz w:val="24"/>
          <w:szCs w:val="24"/>
        </w:rPr>
        <w:t>Aled Jones-Griffith</w:t>
      </w:r>
    </w:p>
    <w:p w14:paraId="266A7DEF" w14:textId="3775F9FE" w:rsidR="00BB7F0F" w:rsidRPr="00502D66" w:rsidRDefault="00BB7F0F" w:rsidP="00E9734F">
      <w:pPr>
        <w:spacing w:after="0" w:line="240" w:lineRule="auto"/>
        <w:ind w:left="851" w:right="991"/>
        <w:rPr>
          <w:rFonts w:ascii="Arial" w:hAnsi="Arial" w:cs="Arial"/>
          <w:sz w:val="24"/>
          <w:szCs w:val="24"/>
        </w:rPr>
      </w:pPr>
      <w:r w:rsidRPr="00A6287F">
        <w:rPr>
          <w:rFonts w:ascii="Arial" w:hAnsi="Arial" w:cs="Arial"/>
          <w:sz w:val="24"/>
          <w:szCs w:val="24"/>
        </w:rPr>
        <w:t>Andrew Clark</w:t>
      </w:r>
    </w:p>
    <w:p w14:paraId="487E2B3F" w14:textId="5AEC0840" w:rsidR="00266EB6" w:rsidRDefault="006C3B81" w:rsidP="00E9734F">
      <w:pPr>
        <w:spacing w:after="0" w:line="240" w:lineRule="auto"/>
        <w:ind w:left="851" w:right="991"/>
        <w:rPr>
          <w:rFonts w:ascii="Arial" w:hAnsi="Arial" w:cs="Arial"/>
          <w:sz w:val="24"/>
          <w:szCs w:val="24"/>
        </w:rPr>
      </w:pPr>
      <w:r w:rsidRPr="00502D66">
        <w:rPr>
          <w:rFonts w:ascii="Arial" w:hAnsi="Arial" w:cs="Arial"/>
          <w:sz w:val="24"/>
          <w:szCs w:val="24"/>
        </w:rPr>
        <w:t>Dave Mathews</w:t>
      </w:r>
      <w:r w:rsidR="00EE764B" w:rsidRPr="00502D66">
        <w:rPr>
          <w:rFonts w:ascii="Arial" w:hAnsi="Arial" w:cs="Arial"/>
          <w:sz w:val="24"/>
          <w:szCs w:val="24"/>
        </w:rPr>
        <w:br/>
      </w:r>
      <w:r w:rsidR="00B31763" w:rsidRPr="00502D66">
        <w:rPr>
          <w:rFonts w:ascii="Arial" w:hAnsi="Arial" w:cs="Arial"/>
          <w:sz w:val="24"/>
          <w:szCs w:val="24"/>
        </w:rPr>
        <w:t xml:space="preserve">Erica Cassin (Chair) </w:t>
      </w:r>
      <w:r w:rsidR="00EE764B" w:rsidRPr="00502D66">
        <w:rPr>
          <w:rFonts w:ascii="Arial" w:hAnsi="Arial" w:cs="Arial"/>
          <w:sz w:val="24"/>
          <w:szCs w:val="24"/>
        </w:rPr>
        <w:br/>
      </w:r>
      <w:r w:rsidR="00A5575E" w:rsidRPr="00502D66">
        <w:rPr>
          <w:rFonts w:ascii="Arial" w:hAnsi="Arial" w:cs="Arial"/>
          <w:sz w:val="24"/>
          <w:szCs w:val="24"/>
        </w:rPr>
        <w:t>Helen White</w:t>
      </w:r>
      <w:r w:rsidR="00EE764B" w:rsidRPr="00502D66">
        <w:rPr>
          <w:rFonts w:ascii="Arial" w:hAnsi="Arial" w:cs="Arial"/>
          <w:sz w:val="24"/>
          <w:szCs w:val="24"/>
        </w:rPr>
        <w:br/>
      </w:r>
      <w:r w:rsidR="00A5575E" w:rsidRPr="00502D66">
        <w:rPr>
          <w:rFonts w:ascii="Arial" w:hAnsi="Arial" w:cs="Arial"/>
          <w:sz w:val="24"/>
          <w:szCs w:val="24"/>
        </w:rPr>
        <w:t>James Harvey</w:t>
      </w:r>
      <w:r w:rsidRPr="00502D66">
        <w:rPr>
          <w:rFonts w:ascii="Arial" w:hAnsi="Arial" w:cs="Arial"/>
          <w:sz w:val="24"/>
          <w:szCs w:val="24"/>
        </w:rPr>
        <w:br/>
        <w:t>Joni Ayn-Alexander</w:t>
      </w:r>
      <w:r w:rsidR="00EE764B" w:rsidRPr="00502D66">
        <w:rPr>
          <w:rFonts w:ascii="Arial" w:hAnsi="Arial" w:cs="Arial"/>
          <w:sz w:val="24"/>
          <w:szCs w:val="24"/>
        </w:rPr>
        <w:br/>
      </w:r>
      <w:r w:rsidR="00A5575E" w:rsidRPr="00502D66">
        <w:rPr>
          <w:rFonts w:ascii="Arial" w:hAnsi="Arial" w:cs="Arial"/>
          <w:sz w:val="24"/>
          <w:szCs w:val="24"/>
        </w:rPr>
        <w:t>Kate Daubney</w:t>
      </w:r>
      <w:r w:rsidR="00EE764B" w:rsidRPr="00502D66">
        <w:rPr>
          <w:rFonts w:ascii="Arial" w:hAnsi="Arial" w:cs="Arial"/>
          <w:sz w:val="24"/>
          <w:szCs w:val="24"/>
        </w:rPr>
        <w:br/>
      </w:r>
      <w:r w:rsidR="00A5575E" w:rsidRPr="00502D66">
        <w:rPr>
          <w:rFonts w:ascii="Arial" w:hAnsi="Arial" w:cs="Arial"/>
          <w:sz w:val="24"/>
          <w:szCs w:val="24"/>
        </w:rPr>
        <w:t>Neil Coughlan</w:t>
      </w:r>
      <w:r w:rsidRPr="00502D66">
        <w:rPr>
          <w:rFonts w:ascii="Arial" w:hAnsi="Arial" w:cs="Arial"/>
          <w:sz w:val="24"/>
          <w:szCs w:val="24"/>
        </w:rPr>
        <w:br/>
        <w:t>Toni McLelland</w:t>
      </w:r>
      <w:r w:rsidR="00EE764B" w:rsidRPr="00502D66">
        <w:rPr>
          <w:rFonts w:ascii="Arial" w:hAnsi="Arial" w:cs="Arial"/>
          <w:sz w:val="24"/>
          <w:szCs w:val="24"/>
        </w:rPr>
        <w:br/>
      </w:r>
      <w:r w:rsidR="00A5575E" w:rsidRPr="00502D66">
        <w:rPr>
          <w:rFonts w:ascii="Arial" w:hAnsi="Arial" w:cs="Arial"/>
          <w:sz w:val="24"/>
          <w:szCs w:val="24"/>
        </w:rPr>
        <w:t>Tony Smith</w:t>
      </w:r>
    </w:p>
    <w:p w14:paraId="2B4DFCAF" w14:textId="77777777" w:rsidR="00266EB6" w:rsidRPr="00502D66" w:rsidRDefault="00266EB6" w:rsidP="00E9734F">
      <w:pPr>
        <w:spacing w:after="0" w:line="240" w:lineRule="auto"/>
        <w:ind w:left="851" w:right="991"/>
        <w:rPr>
          <w:rFonts w:ascii="Arial" w:hAnsi="Arial" w:cs="Arial"/>
          <w:sz w:val="24"/>
          <w:szCs w:val="24"/>
        </w:rPr>
      </w:pPr>
      <w:r w:rsidRPr="00502D66">
        <w:rPr>
          <w:rFonts w:ascii="Arial" w:hAnsi="Arial" w:cs="Arial"/>
          <w:sz w:val="24"/>
          <w:szCs w:val="24"/>
        </w:rPr>
        <w:t>Richard Thomas</w:t>
      </w:r>
    </w:p>
    <w:p w14:paraId="1A8C823F" w14:textId="042ECFA5" w:rsidR="00F00353" w:rsidRPr="00502D66" w:rsidRDefault="006C3B81" w:rsidP="00E9734F">
      <w:pPr>
        <w:spacing w:after="0" w:line="240" w:lineRule="auto"/>
        <w:ind w:left="851" w:right="991"/>
        <w:rPr>
          <w:rFonts w:ascii="Arial" w:hAnsi="Arial" w:cs="Arial"/>
          <w:b/>
          <w:bCs/>
          <w:sz w:val="24"/>
          <w:szCs w:val="24"/>
        </w:rPr>
      </w:pPr>
      <w:r w:rsidRPr="00502D66">
        <w:rPr>
          <w:rFonts w:ascii="Arial" w:hAnsi="Arial" w:cs="Arial"/>
          <w:sz w:val="24"/>
          <w:szCs w:val="24"/>
        </w:rPr>
        <w:br/>
      </w:r>
      <w:r w:rsidR="00DA6768" w:rsidRPr="00502D66">
        <w:rPr>
          <w:rFonts w:ascii="Arial" w:hAnsi="Arial" w:cs="Arial"/>
          <w:b/>
          <w:bCs/>
          <w:sz w:val="24"/>
          <w:szCs w:val="24"/>
        </w:rPr>
        <w:t>From Careers Wales:</w:t>
      </w:r>
      <w:r w:rsidR="00DA6768" w:rsidRPr="00502D66">
        <w:rPr>
          <w:rFonts w:ascii="Arial" w:hAnsi="Arial" w:cs="Arial"/>
          <w:sz w:val="24"/>
          <w:szCs w:val="24"/>
        </w:rPr>
        <w:br/>
        <w:t>Nerys Bourne</w:t>
      </w:r>
      <w:r w:rsidR="00DA6768" w:rsidRPr="00502D66">
        <w:rPr>
          <w:rFonts w:ascii="Arial" w:hAnsi="Arial" w:cs="Arial"/>
          <w:sz w:val="24"/>
          <w:szCs w:val="24"/>
        </w:rPr>
        <w:br/>
        <w:t>Nikki Lawrence</w:t>
      </w:r>
      <w:r w:rsidR="00DA6768" w:rsidRPr="00502D66">
        <w:rPr>
          <w:rFonts w:ascii="Arial" w:hAnsi="Arial" w:cs="Arial"/>
          <w:sz w:val="24"/>
          <w:szCs w:val="24"/>
        </w:rPr>
        <w:br/>
        <w:t>Ruth Ryder</w:t>
      </w:r>
      <w:r w:rsidR="00DA6768" w:rsidRPr="00502D66">
        <w:rPr>
          <w:rFonts w:ascii="Arial" w:hAnsi="Arial" w:cs="Arial"/>
          <w:sz w:val="24"/>
          <w:szCs w:val="24"/>
        </w:rPr>
        <w:br/>
      </w:r>
      <w:r w:rsidR="00DA6768" w:rsidRPr="00502D66">
        <w:rPr>
          <w:rFonts w:ascii="Arial" w:hAnsi="Arial" w:cs="Arial"/>
          <w:sz w:val="24"/>
          <w:szCs w:val="24"/>
        </w:rPr>
        <w:br/>
      </w:r>
      <w:r w:rsidR="00DA6768" w:rsidRPr="00502D66">
        <w:rPr>
          <w:rFonts w:ascii="Arial" w:hAnsi="Arial" w:cs="Arial"/>
          <w:b/>
          <w:bCs/>
          <w:sz w:val="24"/>
          <w:szCs w:val="24"/>
        </w:rPr>
        <w:t>Welsh Government:</w:t>
      </w:r>
      <w:r w:rsidR="00DA6768" w:rsidRPr="00502D66">
        <w:rPr>
          <w:rFonts w:ascii="Arial" w:hAnsi="Arial" w:cs="Arial"/>
          <w:b/>
          <w:bCs/>
          <w:sz w:val="24"/>
          <w:szCs w:val="24"/>
        </w:rPr>
        <w:br/>
      </w:r>
      <w:r w:rsidR="00DA6768" w:rsidRPr="00502D66">
        <w:rPr>
          <w:rFonts w:ascii="Arial" w:hAnsi="Arial" w:cs="Arial"/>
          <w:sz w:val="24"/>
          <w:szCs w:val="24"/>
        </w:rPr>
        <w:t>Sinead Gallagher</w:t>
      </w:r>
      <w:r w:rsidR="00DA6768" w:rsidRPr="00502D66">
        <w:rPr>
          <w:rFonts w:ascii="Arial" w:hAnsi="Arial" w:cs="Arial"/>
          <w:sz w:val="24"/>
          <w:szCs w:val="24"/>
        </w:rPr>
        <w:br/>
      </w:r>
      <w:r w:rsidR="00DA6768" w:rsidRPr="00502D66">
        <w:rPr>
          <w:rFonts w:ascii="Arial" w:hAnsi="Arial" w:cs="Arial"/>
          <w:sz w:val="24"/>
          <w:szCs w:val="24"/>
        </w:rPr>
        <w:br/>
      </w:r>
      <w:r w:rsidR="00DA6768" w:rsidRPr="00502D66">
        <w:rPr>
          <w:rFonts w:ascii="Arial" w:hAnsi="Arial" w:cs="Arial"/>
          <w:b/>
          <w:bCs/>
          <w:sz w:val="24"/>
          <w:szCs w:val="24"/>
        </w:rPr>
        <w:t>Participators:</w:t>
      </w:r>
      <w:r w:rsidR="00DA6768" w:rsidRPr="00502D66">
        <w:rPr>
          <w:rFonts w:ascii="Arial" w:hAnsi="Arial" w:cs="Arial"/>
          <w:sz w:val="24"/>
          <w:szCs w:val="24"/>
        </w:rPr>
        <w:br/>
      </w:r>
      <w:r w:rsidR="00424B73">
        <w:rPr>
          <w:rFonts w:ascii="Arial" w:hAnsi="Arial" w:cs="Arial"/>
          <w:sz w:val="24"/>
          <w:szCs w:val="24"/>
        </w:rPr>
        <w:t>Simon Pirotte, CTER Wales</w:t>
      </w:r>
      <w:r w:rsidR="00DA6768" w:rsidRPr="00502D66">
        <w:rPr>
          <w:rFonts w:ascii="Arial" w:hAnsi="Arial" w:cs="Arial"/>
          <w:sz w:val="24"/>
          <w:szCs w:val="24"/>
        </w:rPr>
        <w:br/>
      </w:r>
      <w:r w:rsidRPr="00502D66">
        <w:rPr>
          <w:rFonts w:ascii="Arial" w:hAnsi="Arial" w:cs="Arial"/>
          <w:sz w:val="24"/>
          <w:szCs w:val="24"/>
        </w:rPr>
        <w:br/>
      </w:r>
      <w:r w:rsidRPr="00502D66">
        <w:rPr>
          <w:rFonts w:ascii="Arial" w:hAnsi="Arial" w:cs="Arial"/>
          <w:b/>
          <w:bCs/>
          <w:sz w:val="24"/>
          <w:szCs w:val="24"/>
        </w:rPr>
        <w:t>Absent:</w:t>
      </w:r>
    </w:p>
    <w:p w14:paraId="198E419A" w14:textId="77777777" w:rsidR="00266EB6" w:rsidRDefault="00266EB6" w:rsidP="00E9734F">
      <w:pPr>
        <w:spacing w:after="0" w:line="240" w:lineRule="auto"/>
        <w:ind w:left="851" w:right="991"/>
        <w:rPr>
          <w:rFonts w:ascii="Arial" w:hAnsi="Arial" w:cs="Arial"/>
          <w:sz w:val="24"/>
          <w:szCs w:val="24"/>
        </w:rPr>
      </w:pPr>
      <w:r w:rsidRPr="00502D66">
        <w:rPr>
          <w:rFonts w:ascii="Arial" w:hAnsi="Arial" w:cs="Arial"/>
          <w:sz w:val="24"/>
          <w:szCs w:val="24"/>
        </w:rPr>
        <w:t xml:space="preserve">Sam Evans </w:t>
      </w:r>
    </w:p>
    <w:p w14:paraId="7D84E8CD" w14:textId="6EE408FD" w:rsidR="00266EB6" w:rsidRDefault="00266EB6" w:rsidP="00E9734F">
      <w:pPr>
        <w:spacing w:after="0" w:line="240" w:lineRule="auto"/>
        <w:ind w:left="851" w:right="991"/>
        <w:rPr>
          <w:rFonts w:ascii="Arial" w:hAnsi="Arial" w:cs="Arial"/>
          <w:sz w:val="24"/>
          <w:szCs w:val="24"/>
        </w:rPr>
      </w:pPr>
      <w:r w:rsidRPr="00502D66">
        <w:rPr>
          <w:rFonts w:ascii="Arial" w:hAnsi="Arial" w:cs="Arial"/>
          <w:sz w:val="24"/>
          <w:szCs w:val="24"/>
        </w:rPr>
        <w:t>Dave Hagendyk</w:t>
      </w:r>
    </w:p>
    <w:p w14:paraId="161E01CA" w14:textId="6EC7D79B" w:rsidR="00EE764B" w:rsidRPr="00502D66" w:rsidRDefault="00EE764B" w:rsidP="00D3476E">
      <w:pPr>
        <w:spacing w:after="0" w:line="240" w:lineRule="auto"/>
        <w:ind w:right="991"/>
        <w:rPr>
          <w:rFonts w:ascii="Arial" w:hAnsi="Arial" w:cs="Arial"/>
          <w:sz w:val="24"/>
          <w:szCs w:val="24"/>
        </w:rPr>
      </w:pPr>
      <w:r w:rsidDel="00635D21">
        <w:br/>
      </w:r>
      <w:r>
        <w:tab/>
      </w:r>
      <w:r>
        <w:br/>
      </w:r>
    </w:p>
    <w:p w14:paraId="5082F58E" w14:textId="06405A2E" w:rsidR="00746E75" w:rsidRPr="00746E75" w:rsidRDefault="008F56A3" w:rsidP="003577E2">
      <w:pPr>
        <w:pStyle w:val="Heading2"/>
        <w:numPr>
          <w:ilvl w:val="0"/>
          <w:numId w:val="5"/>
        </w:numPr>
      </w:pPr>
      <w:r w:rsidRPr="00502D66">
        <w:t>D</w:t>
      </w:r>
      <w:r w:rsidR="00B34B2B">
        <w:t>eclarations</w:t>
      </w:r>
      <w:r w:rsidRPr="00502D66">
        <w:t xml:space="preserve"> </w:t>
      </w:r>
      <w:r w:rsidR="00B34B2B">
        <w:t>of</w:t>
      </w:r>
      <w:r w:rsidRPr="00502D66">
        <w:t xml:space="preserve"> I</w:t>
      </w:r>
      <w:r w:rsidR="00B34B2B">
        <w:t>nterest</w:t>
      </w:r>
      <w:r w:rsidR="00703191" w:rsidRPr="00502D66">
        <w:br/>
      </w:r>
    </w:p>
    <w:p w14:paraId="18374CA5" w14:textId="4B13371B" w:rsidR="00EE764B" w:rsidRPr="00502D66" w:rsidRDefault="0013323B" w:rsidP="00E9734F">
      <w:pPr>
        <w:pStyle w:val="ListParagraph"/>
        <w:spacing w:after="0" w:line="240" w:lineRule="auto"/>
        <w:ind w:left="709" w:right="542"/>
        <w:rPr>
          <w:rFonts w:ascii="Arial" w:hAnsi="Arial" w:cs="Arial"/>
          <w:b/>
          <w:bCs/>
          <w:sz w:val="24"/>
          <w:szCs w:val="24"/>
        </w:rPr>
      </w:pPr>
      <w:r w:rsidRPr="00502D66">
        <w:rPr>
          <w:rFonts w:ascii="Arial" w:hAnsi="Arial" w:cs="Arial"/>
          <w:sz w:val="24"/>
          <w:szCs w:val="24"/>
        </w:rPr>
        <w:t>N</w:t>
      </w:r>
      <w:r w:rsidR="006C3B81" w:rsidRPr="00502D66">
        <w:rPr>
          <w:rFonts w:ascii="Arial" w:hAnsi="Arial" w:cs="Arial"/>
          <w:sz w:val="24"/>
          <w:szCs w:val="24"/>
        </w:rPr>
        <w:t>o declarations were noted</w:t>
      </w:r>
      <w:r w:rsidR="00502D66">
        <w:rPr>
          <w:rFonts w:ascii="Arial" w:hAnsi="Arial" w:cs="Arial"/>
          <w:sz w:val="24"/>
          <w:szCs w:val="24"/>
        </w:rPr>
        <w:t>.</w:t>
      </w:r>
    </w:p>
    <w:p w14:paraId="1EA9EDFE" w14:textId="77777777" w:rsidR="0013323B" w:rsidRPr="00502D66" w:rsidRDefault="0013323B" w:rsidP="00E9734F">
      <w:pPr>
        <w:pStyle w:val="ListParagraph"/>
        <w:spacing w:after="0" w:line="240" w:lineRule="auto"/>
        <w:ind w:left="709" w:right="542"/>
        <w:rPr>
          <w:rFonts w:ascii="Arial" w:hAnsi="Arial" w:cs="Arial"/>
          <w:b/>
          <w:bCs/>
          <w:sz w:val="24"/>
          <w:szCs w:val="24"/>
        </w:rPr>
      </w:pPr>
    </w:p>
    <w:p w14:paraId="1C823748" w14:textId="5A87EEAC" w:rsidR="00746E75" w:rsidRPr="00746E75" w:rsidRDefault="008F56A3" w:rsidP="004E3D2A">
      <w:pPr>
        <w:pStyle w:val="Heading2"/>
        <w:numPr>
          <w:ilvl w:val="0"/>
          <w:numId w:val="5"/>
        </w:numPr>
      </w:pPr>
      <w:r w:rsidRPr="00502D66">
        <w:t>M</w:t>
      </w:r>
      <w:r w:rsidR="00CA3C34">
        <w:t>inutes</w:t>
      </w:r>
      <w:r w:rsidRPr="00502D66">
        <w:t xml:space="preserve"> </w:t>
      </w:r>
      <w:r w:rsidR="00CA3C34">
        <w:t>of</w:t>
      </w:r>
      <w:r w:rsidRPr="00502D66">
        <w:t xml:space="preserve"> </w:t>
      </w:r>
      <w:r w:rsidR="00CA3C34">
        <w:t>the</w:t>
      </w:r>
      <w:r w:rsidRPr="00502D66">
        <w:t xml:space="preserve"> P</w:t>
      </w:r>
      <w:r w:rsidR="00CA3C34">
        <w:t>revious</w:t>
      </w:r>
      <w:r w:rsidRPr="00502D66">
        <w:t xml:space="preserve"> M</w:t>
      </w:r>
      <w:r w:rsidR="00CA3C34">
        <w:t>eeting</w:t>
      </w:r>
      <w:r w:rsidRPr="00502D66">
        <w:t xml:space="preserve">, </w:t>
      </w:r>
      <w:r w:rsidR="00CA3C34">
        <w:t>J</w:t>
      </w:r>
      <w:r w:rsidR="00590C83">
        <w:t>uly</w:t>
      </w:r>
      <w:r w:rsidRPr="00502D66">
        <w:t xml:space="preserve"> 6, 2023</w:t>
      </w:r>
      <w:r w:rsidRPr="00502D66">
        <w:br/>
      </w:r>
    </w:p>
    <w:p w14:paraId="41BDBE34" w14:textId="762A423F" w:rsidR="006C1219" w:rsidRPr="00A6287F" w:rsidRDefault="00716552" w:rsidP="00E9734F">
      <w:pPr>
        <w:pStyle w:val="ListParagraph"/>
        <w:spacing w:after="0" w:line="240" w:lineRule="auto"/>
        <w:ind w:left="709" w:right="542"/>
        <w:rPr>
          <w:rFonts w:ascii="Arial" w:hAnsi="Arial" w:cs="Arial"/>
          <w:b/>
          <w:bCs/>
          <w:sz w:val="24"/>
          <w:szCs w:val="24"/>
        </w:rPr>
      </w:pPr>
      <w:r w:rsidRPr="00502D66">
        <w:rPr>
          <w:rFonts w:ascii="Arial" w:hAnsi="Arial" w:cs="Arial"/>
          <w:sz w:val="24"/>
          <w:szCs w:val="24"/>
        </w:rPr>
        <w:t>T</w:t>
      </w:r>
      <w:r w:rsidR="006C3B81" w:rsidRPr="00502D66">
        <w:rPr>
          <w:rFonts w:ascii="Arial" w:hAnsi="Arial" w:cs="Arial"/>
          <w:sz w:val="24"/>
          <w:szCs w:val="24"/>
        </w:rPr>
        <w:t>he minutes of the previous meeting were approved</w:t>
      </w:r>
      <w:r w:rsidR="00746E75">
        <w:rPr>
          <w:rFonts w:ascii="Arial" w:hAnsi="Arial" w:cs="Arial"/>
          <w:sz w:val="24"/>
          <w:szCs w:val="24"/>
        </w:rPr>
        <w:t xml:space="preserve"> as an accurate record.</w:t>
      </w:r>
    </w:p>
    <w:p w14:paraId="27369766" w14:textId="77777777" w:rsidR="006C1219" w:rsidRDefault="006C1219" w:rsidP="00E9734F">
      <w:pPr>
        <w:pStyle w:val="ListParagraph"/>
        <w:spacing w:after="0" w:line="240" w:lineRule="auto"/>
        <w:rPr>
          <w:rFonts w:ascii="Arial" w:hAnsi="Arial" w:cs="Arial"/>
          <w:sz w:val="24"/>
          <w:szCs w:val="24"/>
        </w:rPr>
      </w:pPr>
    </w:p>
    <w:p w14:paraId="48DD0801" w14:textId="658B4C49" w:rsidR="00333B8A" w:rsidRPr="00502D66" w:rsidRDefault="0014208E" w:rsidP="00C254F2">
      <w:pPr>
        <w:pStyle w:val="Heading2"/>
        <w:numPr>
          <w:ilvl w:val="0"/>
          <w:numId w:val="5"/>
        </w:numPr>
      </w:pPr>
      <w:r w:rsidRPr="00502D66">
        <w:t>M</w:t>
      </w:r>
      <w:r w:rsidR="00920048">
        <w:t>atters</w:t>
      </w:r>
      <w:r w:rsidRPr="00502D66">
        <w:t xml:space="preserve"> </w:t>
      </w:r>
      <w:r w:rsidR="00EA35AD">
        <w:t>A</w:t>
      </w:r>
      <w:r w:rsidR="00920048">
        <w:t>r</w:t>
      </w:r>
      <w:r w:rsidR="00EA35AD">
        <w:t>ising</w:t>
      </w:r>
    </w:p>
    <w:p w14:paraId="3E87EFAA" w14:textId="77777777" w:rsidR="00DB66F5" w:rsidRDefault="00DB66F5" w:rsidP="00E9734F">
      <w:pPr>
        <w:spacing w:after="0" w:line="240" w:lineRule="auto"/>
        <w:ind w:left="709" w:right="542" w:hanging="709"/>
        <w:rPr>
          <w:rFonts w:ascii="Arial" w:hAnsi="Arial" w:cs="Arial"/>
          <w:b/>
          <w:bCs/>
          <w:sz w:val="24"/>
          <w:szCs w:val="24"/>
        </w:rPr>
      </w:pPr>
    </w:p>
    <w:p w14:paraId="5322BB11" w14:textId="15C4EB6A" w:rsidR="00925EF5" w:rsidRDefault="00A85936" w:rsidP="00E9734F">
      <w:pPr>
        <w:spacing w:after="0" w:line="240" w:lineRule="auto"/>
        <w:ind w:left="709" w:right="542" w:hanging="709"/>
        <w:rPr>
          <w:rFonts w:ascii="Arial" w:hAnsi="Arial" w:cs="Arial"/>
          <w:b/>
          <w:bCs/>
          <w:sz w:val="24"/>
          <w:szCs w:val="24"/>
        </w:rPr>
      </w:pPr>
      <w:r>
        <w:rPr>
          <w:rFonts w:ascii="Arial" w:hAnsi="Arial" w:cs="Arial"/>
          <w:b/>
          <w:bCs/>
          <w:sz w:val="24"/>
          <w:szCs w:val="24"/>
        </w:rPr>
        <w:t>3.1</w:t>
      </w:r>
      <w:r>
        <w:rPr>
          <w:rFonts w:ascii="Arial" w:hAnsi="Arial" w:cs="Arial"/>
          <w:b/>
          <w:bCs/>
          <w:sz w:val="24"/>
          <w:szCs w:val="24"/>
        </w:rPr>
        <w:tab/>
      </w:r>
      <w:r w:rsidR="00A36499">
        <w:rPr>
          <w:rFonts w:ascii="Arial" w:hAnsi="Arial" w:cs="Arial"/>
          <w:b/>
          <w:bCs/>
          <w:sz w:val="24"/>
          <w:szCs w:val="24"/>
        </w:rPr>
        <w:t>Chief Executive Report – KPI Narrative</w:t>
      </w:r>
      <w:r w:rsidR="00B670B3">
        <w:rPr>
          <w:rFonts w:ascii="Arial" w:hAnsi="Arial" w:cs="Arial"/>
          <w:b/>
          <w:bCs/>
          <w:sz w:val="24"/>
          <w:szCs w:val="24"/>
        </w:rPr>
        <w:t xml:space="preserve"> (Minute </w:t>
      </w:r>
      <w:r w:rsidR="00E26BE5">
        <w:rPr>
          <w:rFonts w:ascii="Arial" w:hAnsi="Arial" w:cs="Arial"/>
          <w:b/>
          <w:bCs/>
          <w:sz w:val="24"/>
          <w:szCs w:val="24"/>
        </w:rPr>
        <w:t>3.3</w:t>
      </w:r>
      <w:r w:rsidR="00B670B3">
        <w:rPr>
          <w:rFonts w:ascii="Arial" w:hAnsi="Arial" w:cs="Arial"/>
          <w:b/>
          <w:bCs/>
          <w:sz w:val="24"/>
          <w:szCs w:val="24"/>
        </w:rPr>
        <w:t>)</w:t>
      </w:r>
    </w:p>
    <w:p w14:paraId="5998E3DB" w14:textId="08943096" w:rsidR="00A36499" w:rsidRDefault="00AE545E" w:rsidP="00E9734F">
      <w:pPr>
        <w:spacing w:after="0" w:line="240" w:lineRule="auto"/>
        <w:ind w:left="709" w:right="542"/>
        <w:rPr>
          <w:rFonts w:ascii="Arial" w:hAnsi="Arial" w:cs="Arial"/>
          <w:sz w:val="24"/>
          <w:szCs w:val="24"/>
        </w:rPr>
      </w:pPr>
      <w:r>
        <w:rPr>
          <w:rFonts w:ascii="Arial" w:hAnsi="Arial" w:cs="Arial"/>
          <w:sz w:val="24"/>
          <w:szCs w:val="24"/>
        </w:rPr>
        <w:t>Year-on-Year figures had now been included in the report therefore the action was closed.</w:t>
      </w:r>
    </w:p>
    <w:p w14:paraId="06220C06" w14:textId="77777777" w:rsidR="00DB66F5" w:rsidRDefault="00DB66F5" w:rsidP="00E9734F">
      <w:pPr>
        <w:spacing w:after="0" w:line="240" w:lineRule="auto"/>
        <w:ind w:right="542"/>
        <w:rPr>
          <w:rFonts w:ascii="Arial" w:hAnsi="Arial" w:cs="Arial"/>
          <w:b/>
          <w:bCs/>
          <w:sz w:val="24"/>
          <w:szCs w:val="24"/>
        </w:rPr>
      </w:pPr>
    </w:p>
    <w:p w14:paraId="43E64B56" w14:textId="30545E87" w:rsidR="00582548" w:rsidRPr="000B3A2A" w:rsidRDefault="00582548" w:rsidP="00E9734F">
      <w:pPr>
        <w:spacing w:after="0" w:line="240" w:lineRule="auto"/>
        <w:ind w:right="542"/>
        <w:rPr>
          <w:rFonts w:ascii="Arial" w:hAnsi="Arial" w:cs="Arial"/>
          <w:b/>
          <w:bCs/>
          <w:sz w:val="24"/>
          <w:szCs w:val="24"/>
        </w:rPr>
      </w:pPr>
      <w:r w:rsidRPr="000B3A2A">
        <w:rPr>
          <w:rFonts w:ascii="Arial" w:hAnsi="Arial" w:cs="Arial"/>
          <w:b/>
          <w:bCs/>
          <w:sz w:val="24"/>
          <w:szCs w:val="24"/>
        </w:rPr>
        <w:t>3.2</w:t>
      </w:r>
      <w:r w:rsidRPr="000B3A2A">
        <w:rPr>
          <w:rFonts w:ascii="Arial" w:hAnsi="Arial" w:cs="Arial"/>
          <w:b/>
          <w:bCs/>
          <w:sz w:val="24"/>
          <w:szCs w:val="24"/>
        </w:rPr>
        <w:tab/>
      </w:r>
      <w:r w:rsidR="000B3A2A" w:rsidRPr="000B3A2A">
        <w:rPr>
          <w:rFonts w:ascii="Arial" w:hAnsi="Arial" w:cs="Arial"/>
          <w:b/>
          <w:bCs/>
          <w:sz w:val="24"/>
          <w:szCs w:val="24"/>
        </w:rPr>
        <w:t>Safeguarding Report (Minute 3.4)</w:t>
      </w:r>
    </w:p>
    <w:p w14:paraId="607C4337" w14:textId="0F2658F2" w:rsidR="000B3A2A" w:rsidRDefault="000B3A2A" w:rsidP="00E9734F">
      <w:pPr>
        <w:spacing w:after="0" w:line="240" w:lineRule="auto"/>
        <w:ind w:left="720" w:right="542"/>
        <w:rPr>
          <w:rFonts w:ascii="Arial" w:hAnsi="Arial" w:cs="Arial"/>
          <w:sz w:val="24"/>
          <w:szCs w:val="24"/>
        </w:rPr>
      </w:pPr>
      <w:r>
        <w:rPr>
          <w:rFonts w:ascii="Arial" w:hAnsi="Arial" w:cs="Arial"/>
          <w:sz w:val="24"/>
          <w:szCs w:val="24"/>
        </w:rPr>
        <w:t>A report had been presented to the Board’s Performance and Impact Committee therefore the action was closed</w:t>
      </w:r>
      <w:r w:rsidR="00A6304B">
        <w:rPr>
          <w:rFonts w:ascii="Arial" w:hAnsi="Arial" w:cs="Arial"/>
          <w:sz w:val="24"/>
          <w:szCs w:val="24"/>
        </w:rPr>
        <w:t xml:space="preserve">. </w:t>
      </w:r>
    </w:p>
    <w:p w14:paraId="2B2FE962" w14:textId="77777777" w:rsidR="00A6304B" w:rsidRDefault="00A6304B" w:rsidP="00E9734F">
      <w:pPr>
        <w:spacing w:after="0" w:line="240" w:lineRule="auto"/>
        <w:ind w:left="720" w:right="542"/>
        <w:rPr>
          <w:rFonts w:ascii="Arial" w:hAnsi="Arial" w:cs="Arial"/>
          <w:sz w:val="24"/>
          <w:szCs w:val="24"/>
        </w:rPr>
      </w:pPr>
    </w:p>
    <w:p w14:paraId="090C6519" w14:textId="3A17C7B2" w:rsidR="00E26BE5" w:rsidRPr="00CE621F" w:rsidRDefault="00E26BE5" w:rsidP="00E9734F">
      <w:pPr>
        <w:spacing w:after="0" w:line="240" w:lineRule="auto"/>
        <w:ind w:left="720" w:right="542" w:hanging="720"/>
        <w:rPr>
          <w:rFonts w:ascii="Arial" w:hAnsi="Arial" w:cs="Arial"/>
          <w:b/>
          <w:bCs/>
          <w:sz w:val="24"/>
          <w:szCs w:val="24"/>
        </w:rPr>
      </w:pPr>
      <w:r w:rsidRPr="00CE621F">
        <w:rPr>
          <w:rFonts w:ascii="Arial" w:hAnsi="Arial" w:cs="Arial"/>
          <w:b/>
          <w:bCs/>
          <w:sz w:val="24"/>
          <w:szCs w:val="24"/>
        </w:rPr>
        <w:t>3.3</w:t>
      </w:r>
      <w:r w:rsidRPr="00CE621F">
        <w:rPr>
          <w:rFonts w:ascii="Arial" w:hAnsi="Arial" w:cs="Arial"/>
          <w:b/>
          <w:bCs/>
          <w:sz w:val="24"/>
          <w:szCs w:val="24"/>
        </w:rPr>
        <w:tab/>
      </w:r>
      <w:r w:rsidR="00CE621F" w:rsidRPr="00CE621F">
        <w:rPr>
          <w:rFonts w:ascii="Arial" w:hAnsi="Arial" w:cs="Arial"/>
          <w:b/>
          <w:bCs/>
          <w:sz w:val="24"/>
          <w:szCs w:val="24"/>
        </w:rPr>
        <w:t>Chief Executive Report – Extend Finance, Audit and Risk Committee Invite (Minute 5)</w:t>
      </w:r>
    </w:p>
    <w:p w14:paraId="4258E571" w14:textId="607A67A3" w:rsidR="00CE621F" w:rsidRDefault="00CE621F" w:rsidP="00E9734F">
      <w:pPr>
        <w:spacing w:after="0" w:line="240" w:lineRule="auto"/>
        <w:ind w:left="720" w:right="542"/>
        <w:rPr>
          <w:rFonts w:ascii="Arial" w:hAnsi="Arial" w:cs="Arial"/>
          <w:sz w:val="24"/>
          <w:szCs w:val="24"/>
        </w:rPr>
      </w:pPr>
      <w:r>
        <w:rPr>
          <w:rFonts w:ascii="Arial" w:hAnsi="Arial" w:cs="Arial"/>
          <w:sz w:val="24"/>
          <w:szCs w:val="24"/>
        </w:rPr>
        <w:t>All members had been invited to the first item of the Finance, Audit and Risk Committee. The action was therefore closed.</w:t>
      </w:r>
    </w:p>
    <w:p w14:paraId="0BDB323F" w14:textId="77777777" w:rsidR="00E9734F" w:rsidRDefault="00E9734F" w:rsidP="00E9734F">
      <w:pPr>
        <w:spacing w:after="0" w:line="240" w:lineRule="auto"/>
        <w:ind w:left="720" w:right="542"/>
        <w:rPr>
          <w:rFonts w:ascii="Arial" w:hAnsi="Arial" w:cs="Arial"/>
          <w:sz w:val="24"/>
          <w:szCs w:val="24"/>
        </w:rPr>
      </w:pPr>
    </w:p>
    <w:p w14:paraId="262EF838" w14:textId="77777777" w:rsidR="00A6304B" w:rsidRDefault="00A6304B" w:rsidP="00E9734F">
      <w:pPr>
        <w:spacing w:after="0" w:line="240" w:lineRule="auto"/>
        <w:ind w:left="720" w:right="542"/>
        <w:rPr>
          <w:rFonts w:ascii="Arial" w:hAnsi="Arial" w:cs="Arial"/>
          <w:sz w:val="24"/>
          <w:szCs w:val="24"/>
        </w:rPr>
      </w:pPr>
    </w:p>
    <w:p w14:paraId="0412C557" w14:textId="134E9DA7" w:rsidR="000B3A2A" w:rsidRDefault="00CE621F" w:rsidP="00E9734F">
      <w:pPr>
        <w:spacing w:after="0" w:line="240" w:lineRule="auto"/>
        <w:ind w:right="542"/>
        <w:rPr>
          <w:rFonts w:ascii="Arial" w:hAnsi="Arial" w:cs="Arial"/>
          <w:b/>
          <w:bCs/>
          <w:sz w:val="24"/>
          <w:szCs w:val="24"/>
        </w:rPr>
      </w:pPr>
      <w:r w:rsidRPr="00081566">
        <w:rPr>
          <w:rFonts w:ascii="Arial" w:hAnsi="Arial" w:cs="Arial"/>
          <w:b/>
          <w:bCs/>
          <w:sz w:val="24"/>
          <w:szCs w:val="24"/>
        </w:rPr>
        <w:t>3.4</w:t>
      </w:r>
      <w:r w:rsidRPr="00081566">
        <w:rPr>
          <w:rFonts w:ascii="Arial" w:hAnsi="Arial" w:cs="Arial"/>
          <w:b/>
          <w:bCs/>
          <w:sz w:val="24"/>
          <w:szCs w:val="24"/>
        </w:rPr>
        <w:tab/>
      </w:r>
      <w:r w:rsidR="00081566" w:rsidRPr="00081566">
        <w:rPr>
          <w:rFonts w:ascii="Arial" w:hAnsi="Arial" w:cs="Arial"/>
          <w:b/>
          <w:bCs/>
          <w:sz w:val="24"/>
          <w:szCs w:val="24"/>
        </w:rPr>
        <w:t>Evaluation/Return on Investment - Glossary of Terms (Minute 7)</w:t>
      </w:r>
    </w:p>
    <w:p w14:paraId="5CD85C6C" w14:textId="3598DBB6" w:rsidR="008A46D8" w:rsidRDefault="00081566" w:rsidP="00E9734F">
      <w:pPr>
        <w:spacing w:after="0" w:line="240" w:lineRule="auto"/>
        <w:ind w:right="542"/>
        <w:rPr>
          <w:rFonts w:ascii="Arial" w:hAnsi="Arial" w:cs="Arial"/>
          <w:sz w:val="24"/>
          <w:szCs w:val="24"/>
        </w:rPr>
      </w:pPr>
      <w:r>
        <w:rPr>
          <w:rFonts w:ascii="Arial" w:hAnsi="Arial" w:cs="Arial"/>
          <w:b/>
          <w:bCs/>
          <w:sz w:val="24"/>
          <w:szCs w:val="24"/>
        </w:rPr>
        <w:tab/>
      </w:r>
      <w:r w:rsidR="008A46D8">
        <w:rPr>
          <w:rFonts w:ascii="Arial" w:hAnsi="Arial" w:cs="Arial"/>
          <w:sz w:val="24"/>
          <w:szCs w:val="24"/>
        </w:rPr>
        <w:t>The action was closed as a company glossary had been circulated.</w:t>
      </w:r>
    </w:p>
    <w:p w14:paraId="47E1474A" w14:textId="77777777" w:rsidR="00A6304B" w:rsidRDefault="00A6304B" w:rsidP="00E9734F">
      <w:pPr>
        <w:spacing w:after="0" w:line="240" w:lineRule="auto"/>
        <w:ind w:right="542"/>
        <w:rPr>
          <w:rFonts w:ascii="Arial" w:hAnsi="Arial" w:cs="Arial"/>
          <w:sz w:val="24"/>
          <w:szCs w:val="24"/>
        </w:rPr>
      </w:pPr>
    </w:p>
    <w:p w14:paraId="3CF88DE1" w14:textId="76F5FBC9" w:rsidR="008A46D8" w:rsidRPr="004E5C95" w:rsidRDefault="008A46D8" w:rsidP="00E9734F">
      <w:pPr>
        <w:spacing w:after="0" w:line="240" w:lineRule="auto"/>
        <w:ind w:right="542"/>
        <w:rPr>
          <w:rFonts w:ascii="Arial" w:hAnsi="Arial" w:cs="Arial"/>
          <w:b/>
          <w:bCs/>
          <w:sz w:val="24"/>
          <w:szCs w:val="24"/>
        </w:rPr>
      </w:pPr>
      <w:r w:rsidRPr="004E5C95">
        <w:rPr>
          <w:rFonts w:ascii="Arial" w:hAnsi="Arial" w:cs="Arial"/>
          <w:b/>
          <w:bCs/>
          <w:sz w:val="24"/>
          <w:szCs w:val="24"/>
        </w:rPr>
        <w:t>3.5</w:t>
      </w:r>
      <w:r w:rsidRPr="004E5C95">
        <w:rPr>
          <w:rFonts w:ascii="Arial" w:hAnsi="Arial" w:cs="Arial"/>
          <w:b/>
          <w:bCs/>
          <w:sz w:val="24"/>
          <w:szCs w:val="24"/>
        </w:rPr>
        <w:tab/>
      </w:r>
      <w:r w:rsidR="008370C8" w:rsidRPr="004E5C95">
        <w:rPr>
          <w:rFonts w:ascii="Arial" w:hAnsi="Arial" w:cs="Arial"/>
          <w:b/>
          <w:bCs/>
          <w:sz w:val="24"/>
          <w:szCs w:val="24"/>
        </w:rPr>
        <w:t>Review Committee Structure (Minute 10)</w:t>
      </w:r>
    </w:p>
    <w:p w14:paraId="6DB5D54A" w14:textId="2C9B18CC" w:rsidR="00E342A3" w:rsidRDefault="00E342A3" w:rsidP="00E9734F">
      <w:pPr>
        <w:spacing w:after="0" w:line="240" w:lineRule="auto"/>
        <w:ind w:left="720" w:right="542"/>
        <w:rPr>
          <w:rFonts w:ascii="Arial" w:hAnsi="Arial" w:cs="Arial"/>
          <w:sz w:val="24"/>
          <w:szCs w:val="24"/>
        </w:rPr>
      </w:pPr>
      <w:r>
        <w:rPr>
          <w:rFonts w:ascii="Arial" w:hAnsi="Arial" w:cs="Arial"/>
          <w:sz w:val="24"/>
          <w:szCs w:val="24"/>
        </w:rPr>
        <w:t>Chairs</w:t>
      </w:r>
      <w:r w:rsidR="004E4447">
        <w:rPr>
          <w:rFonts w:ascii="Arial" w:hAnsi="Arial" w:cs="Arial"/>
          <w:sz w:val="24"/>
          <w:szCs w:val="24"/>
        </w:rPr>
        <w:t xml:space="preserve"> of sub-committees were continuing to review terms of reference therefore the item was carried over to the next meeting.</w:t>
      </w:r>
      <w:r w:rsidR="00AA2892">
        <w:rPr>
          <w:rFonts w:ascii="Arial" w:hAnsi="Arial" w:cs="Arial"/>
          <w:sz w:val="24"/>
          <w:szCs w:val="24"/>
        </w:rPr>
        <w:t xml:space="preserve">  A meeting with the </w:t>
      </w:r>
      <w:r>
        <w:rPr>
          <w:rFonts w:ascii="Arial" w:hAnsi="Arial" w:cs="Arial"/>
          <w:sz w:val="24"/>
          <w:szCs w:val="24"/>
        </w:rPr>
        <w:t xml:space="preserve">Board </w:t>
      </w:r>
      <w:r w:rsidR="00AA2892">
        <w:rPr>
          <w:rFonts w:ascii="Arial" w:hAnsi="Arial" w:cs="Arial"/>
          <w:sz w:val="24"/>
          <w:szCs w:val="24"/>
        </w:rPr>
        <w:t xml:space="preserve">Chair, Chief Executive and </w:t>
      </w:r>
      <w:r>
        <w:rPr>
          <w:rFonts w:ascii="Arial" w:hAnsi="Arial" w:cs="Arial"/>
          <w:sz w:val="24"/>
          <w:szCs w:val="24"/>
        </w:rPr>
        <w:t>Sub-committee Chairs would then be scheduled.</w:t>
      </w:r>
    </w:p>
    <w:p w14:paraId="2D372F50" w14:textId="77777777" w:rsidR="00E9734F" w:rsidRDefault="00E9734F" w:rsidP="00E9734F">
      <w:pPr>
        <w:spacing w:after="0" w:line="240" w:lineRule="auto"/>
        <w:ind w:left="720" w:right="542"/>
        <w:rPr>
          <w:rFonts w:ascii="Arial" w:hAnsi="Arial" w:cs="Arial"/>
          <w:b/>
          <w:bCs/>
          <w:sz w:val="24"/>
          <w:szCs w:val="24"/>
        </w:rPr>
      </w:pPr>
    </w:p>
    <w:p w14:paraId="1CAF7926" w14:textId="73235315" w:rsidR="00E342A3" w:rsidRDefault="00E342A3" w:rsidP="00E9734F">
      <w:pPr>
        <w:spacing w:after="0" w:line="240" w:lineRule="auto"/>
        <w:ind w:left="720" w:right="542"/>
        <w:rPr>
          <w:rFonts w:ascii="Arial" w:hAnsi="Arial" w:cs="Arial"/>
          <w:sz w:val="24"/>
          <w:szCs w:val="24"/>
        </w:rPr>
      </w:pPr>
      <w:r w:rsidRPr="0051378E">
        <w:rPr>
          <w:rFonts w:ascii="Arial" w:hAnsi="Arial" w:cs="Arial"/>
          <w:b/>
          <w:bCs/>
          <w:sz w:val="24"/>
          <w:szCs w:val="24"/>
        </w:rPr>
        <w:t>ACTION 1</w:t>
      </w:r>
      <w:r>
        <w:rPr>
          <w:rFonts w:ascii="Arial" w:hAnsi="Arial" w:cs="Arial"/>
          <w:sz w:val="24"/>
          <w:szCs w:val="24"/>
        </w:rPr>
        <w:t>:  Sub-committee Chairs to finalised draft terms of reference</w:t>
      </w:r>
      <w:r w:rsidR="0051378E">
        <w:rPr>
          <w:rFonts w:ascii="Arial" w:hAnsi="Arial" w:cs="Arial"/>
          <w:sz w:val="24"/>
          <w:szCs w:val="24"/>
        </w:rPr>
        <w:t>.</w:t>
      </w:r>
    </w:p>
    <w:p w14:paraId="7F406BE8" w14:textId="77777777" w:rsidR="00031240" w:rsidRDefault="00E342A3" w:rsidP="00E9734F">
      <w:pPr>
        <w:spacing w:after="0" w:line="240" w:lineRule="auto"/>
        <w:ind w:left="720" w:right="542"/>
        <w:rPr>
          <w:rFonts w:ascii="Arial" w:hAnsi="Arial" w:cs="Arial"/>
          <w:sz w:val="24"/>
          <w:szCs w:val="24"/>
        </w:rPr>
      </w:pPr>
      <w:r w:rsidRPr="0051378E">
        <w:rPr>
          <w:rFonts w:ascii="Arial" w:hAnsi="Arial" w:cs="Arial"/>
          <w:b/>
          <w:bCs/>
          <w:sz w:val="24"/>
          <w:szCs w:val="24"/>
        </w:rPr>
        <w:t>ACTION 2:</w:t>
      </w:r>
      <w:r>
        <w:rPr>
          <w:rFonts w:ascii="Arial" w:hAnsi="Arial" w:cs="Arial"/>
          <w:sz w:val="24"/>
          <w:szCs w:val="24"/>
        </w:rPr>
        <w:t xml:space="preserve">  </w:t>
      </w:r>
      <w:r w:rsidR="0051378E">
        <w:rPr>
          <w:rFonts w:ascii="Arial" w:hAnsi="Arial" w:cs="Arial"/>
          <w:sz w:val="24"/>
          <w:szCs w:val="24"/>
        </w:rPr>
        <w:t>Meeting to be arranged to discuss the revised terms.</w:t>
      </w:r>
    </w:p>
    <w:p w14:paraId="3D221EB9" w14:textId="77777777" w:rsidR="00A6304B" w:rsidRDefault="00A6304B" w:rsidP="00E9734F">
      <w:pPr>
        <w:spacing w:after="0" w:line="240" w:lineRule="auto"/>
        <w:ind w:left="720" w:right="542"/>
        <w:rPr>
          <w:rFonts w:ascii="Arial" w:hAnsi="Arial" w:cs="Arial"/>
          <w:sz w:val="24"/>
          <w:szCs w:val="24"/>
        </w:rPr>
      </w:pPr>
    </w:p>
    <w:p w14:paraId="237F641F" w14:textId="2072E51D" w:rsidR="00AE545E" w:rsidRDefault="00031240" w:rsidP="00E9734F">
      <w:pPr>
        <w:spacing w:after="0" w:line="240" w:lineRule="auto"/>
        <w:ind w:left="709" w:right="542" w:hanging="709"/>
        <w:rPr>
          <w:rFonts w:ascii="Arial" w:hAnsi="Arial" w:cs="Arial"/>
          <w:b/>
          <w:bCs/>
          <w:sz w:val="24"/>
          <w:szCs w:val="24"/>
        </w:rPr>
      </w:pPr>
      <w:r w:rsidRPr="00031240">
        <w:rPr>
          <w:rFonts w:ascii="Arial" w:hAnsi="Arial" w:cs="Arial"/>
          <w:b/>
          <w:bCs/>
          <w:sz w:val="24"/>
          <w:szCs w:val="24"/>
        </w:rPr>
        <w:t>3.6</w:t>
      </w:r>
      <w:r w:rsidRPr="00031240">
        <w:rPr>
          <w:rFonts w:ascii="Arial" w:hAnsi="Arial" w:cs="Arial"/>
          <w:b/>
          <w:bCs/>
          <w:sz w:val="24"/>
          <w:szCs w:val="24"/>
        </w:rPr>
        <w:tab/>
        <w:t>Board Meeting Feedback</w:t>
      </w:r>
      <w:r w:rsidR="00CB51E4">
        <w:rPr>
          <w:rFonts w:ascii="Arial" w:hAnsi="Arial" w:cs="Arial"/>
          <w:b/>
          <w:bCs/>
          <w:sz w:val="24"/>
          <w:szCs w:val="24"/>
        </w:rPr>
        <w:t xml:space="preserve"> (Minute 13.1)</w:t>
      </w:r>
    </w:p>
    <w:p w14:paraId="52DD575A" w14:textId="1CA4AC69" w:rsidR="00031240" w:rsidRDefault="00031240" w:rsidP="00E9734F">
      <w:pPr>
        <w:spacing w:after="0" w:line="240" w:lineRule="auto"/>
        <w:ind w:left="709" w:right="542" w:hanging="709"/>
        <w:rPr>
          <w:rFonts w:ascii="Arial" w:hAnsi="Arial" w:cs="Arial"/>
          <w:sz w:val="24"/>
          <w:szCs w:val="24"/>
        </w:rPr>
      </w:pPr>
      <w:r>
        <w:rPr>
          <w:rFonts w:ascii="Arial" w:hAnsi="Arial" w:cs="Arial"/>
          <w:b/>
          <w:bCs/>
          <w:sz w:val="24"/>
          <w:szCs w:val="24"/>
        </w:rPr>
        <w:tab/>
      </w:r>
      <w:r w:rsidR="00691F71">
        <w:rPr>
          <w:rFonts w:ascii="Arial" w:hAnsi="Arial" w:cs="Arial"/>
          <w:sz w:val="24"/>
          <w:szCs w:val="24"/>
        </w:rPr>
        <w:t>The item regarding using interactive technology for virtual meetings would be carried over to the next meeting.</w:t>
      </w:r>
    </w:p>
    <w:p w14:paraId="6D88080F" w14:textId="77777777" w:rsidR="00E9734F" w:rsidRDefault="00691F71" w:rsidP="00E9734F">
      <w:pPr>
        <w:spacing w:after="0" w:line="240" w:lineRule="auto"/>
        <w:ind w:left="709" w:right="542" w:hanging="709"/>
        <w:rPr>
          <w:rFonts w:ascii="Arial" w:hAnsi="Arial" w:cs="Arial"/>
          <w:sz w:val="24"/>
          <w:szCs w:val="24"/>
        </w:rPr>
      </w:pPr>
      <w:r w:rsidRPr="00691F71">
        <w:rPr>
          <w:rFonts w:ascii="Arial" w:hAnsi="Arial" w:cs="Arial"/>
          <w:sz w:val="24"/>
          <w:szCs w:val="24"/>
        </w:rPr>
        <w:tab/>
      </w:r>
    </w:p>
    <w:p w14:paraId="112E84F4" w14:textId="391ECC15" w:rsidR="00691F71" w:rsidRDefault="003F19BA" w:rsidP="00E9734F">
      <w:pPr>
        <w:spacing w:after="0" w:line="240" w:lineRule="auto"/>
        <w:ind w:left="709" w:right="542"/>
        <w:rPr>
          <w:rFonts w:ascii="Arial" w:hAnsi="Arial" w:cs="Arial"/>
          <w:sz w:val="24"/>
          <w:szCs w:val="24"/>
        </w:rPr>
      </w:pPr>
      <w:r w:rsidRPr="003F19BA">
        <w:rPr>
          <w:rFonts w:ascii="Arial" w:hAnsi="Arial" w:cs="Arial"/>
          <w:b/>
          <w:bCs/>
          <w:sz w:val="24"/>
          <w:szCs w:val="24"/>
        </w:rPr>
        <w:t>ACTION</w:t>
      </w:r>
      <w:r w:rsidR="00691F71" w:rsidRPr="00691F71">
        <w:rPr>
          <w:rFonts w:ascii="Arial" w:hAnsi="Arial" w:cs="Arial"/>
          <w:b/>
          <w:bCs/>
          <w:sz w:val="24"/>
          <w:szCs w:val="24"/>
        </w:rPr>
        <w:t xml:space="preserve"> 3</w:t>
      </w:r>
      <w:r w:rsidR="00691F71" w:rsidRPr="00691F71">
        <w:rPr>
          <w:rFonts w:ascii="Arial" w:hAnsi="Arial" w:cs="Arial"/>
          <w:sz w:val="24"/>
          <w:szCs w:val="24"/>
        </w:rPr>
        <w:t>:  Chair to review interactive technology to support board discussions</w:t>
      </w:r>
      <w:r>
        <w:rPr>
          <w:rFonts w:ascii="Arial" w:hAnsi="Arial" w:cs="Arial"/>
          <w:sz w:val="24"/>
          <w:szCs w:val="24"/>
        </w:rPr>
        <w:t>.</w:t>
      </w:r>
    </w:p>
    <w:p w14:paraId="0D4638CC" w14:textId="77777777" w:rsidR="00A6304B" w:rsidRDefault="00A6304B" w:rsidP="00E9734F">
      <w:pPr>
        <w:spacing w:after="0" w:line="240" w:lineRule="auto"/>
        <w:ind w:left="709" w:right="542" w:hanging="709"/>
        <w:rPr>
          <w:rFonts w:ascii="Arial" w:hAnsi="Arial" w:cs="Arial"/>
          <w:sz w:val="24"/>
          <w:szCs w:val="24"/>
        </w:rPr>
      </w:pPr>
    </w:p>
    <w:p w14:paraId="26D92B4C" w14:textId="302466BD" w:rsidR="003F19BA" w:rsidRDefault="00CB51E4" w:rsidP="00E9734F">
      <w:pPr>
        <w:spacing w:after="0" w:line="240" w:lineRule="auto"/>
        <w:ind w:left="709" w:right="542" w:hanging="709"/>
        <w:rPr>
          <w:rFonts w:ascii="Arial" w:hAnsi="Arial" w:cs="Arial"/>
          <w:b/>
          <w:bCs/>
          <w:sz w:val="24"/>
          <w:szCs w:val="24"/>
        </w:rPr>
      </w:pPr>
      <w:r w:rsidRPr="00CB51E4">
        <w:rPr>
          <w:rFonts w:ascii="Arial" w:hAnsi="Arial" w:cs="Arial"/>
          <w:b/>
          <w:bCs/>
          <w:sz w:val="24"/>
          <w:szCs w:val="24"/>
        </w:rPr>
        <w:t>3.7</w:t>
      </w:r>
      <w:r w:rsidRPr="00CB51E4">
        <w:rPr>
          <w:rFonts w:ascii="Arial" w:hAnsi="Arial" w:cs="Arial"/>
          <w:b/>
          <w:bCs/>
          <w:sz w:val="24"/>
          <w:szCs w:val="24"/>
        </w:rPr>
        <w:tab/>
        <w:t>Simultaneous Translation for TEAMS (Minute 13.2)</w:t>
      </w:r>
    </w:p>
    <w:p w14:paraId="1E7177E0" w14:textId="2C9ABC57" w:rsidR="00E12EC0" w:rsidRDefault="00A529E9" w:rsidP="00E9734F">
      <w:pPr>
        <w:spacing w:after="0" w:line="240" w:lineRule="auto"/>
        <w:ind w:left="709" w:right="542" w:hanging="709"/>
        <w:rPr>
          <w:rFonts w:ascii="Arial" w:hAnsi="Arial" w:cs="Arial"/>
          <w:sz w:val="24"/>
          <w:szCs w:val="24"/>
        </w:rPr>
      </w:pPr>
      <w:r>
        <w:rPr>
          <w:rFonts w:ascii="Arial" w:hAnsi="Arial" w:cs="Arial"/>
          <w:b/>
          <w:bCs/>
          <w:sz w:val="24"/>
          <w:szCs w:val="24"/>
        </w:rPr>
        <w:tab/>
      </w:r>
      <w:r w:rsidRPr="00A529E9">
        <w:rPr>
          <w:rFonts w:ascii="Arial" w:hAnsi="Arial" w:cs="Arial"/>
          <w:sz w:val="24"/>
          <w:szCs w:val="24"/>
        </w:rPr>
        <w:t>It was noted that TEAMS would support simultaneous translation and could be used for the next virtual meeting.</w:t>
      </w:r>
    </w:p>
    <w:p w14:paraId="2F602E5F" w14:textId="77777777" w:rsidR="00DF37A8" w:rsidRDefault="00DF37A8" w:rsidP="001C43A1">
      <w:pPr>
        <w:pStyle w:val="Heading2"/>
      </w:pPr>
    </w:p>
    <w:p w14:paraId="6F6F261E" w14:textId="4914C5C0" w:rsidR="00EA128A" w:rsidRPr="001C43A1" w:rsidRDefault="008F56A3" w:rsidP="00C26607">
      <w:pPr>
        <w:pStyle w:val="Heading2"/>
        <w:numPr>
          <w:ilvl w:val="0"/>
          <w:numId w:val="5"/>
        </w:numPr>
      </w:pPr>
      <w:r w:rsidRPr="001C43A1">
        <w:t>C</w:t>
      </w:r>
      <w:r w:rsidR="00DF37A8">
        <w:t>hair</w:t>
      </w:r>
      <w:r w:rsidRPr="001C43A1">
        <w:t>’</w:t>
      </w:r>
      <w:r w:rsidR="00DF37A8">
        <w:t>s</w:t>
      </w:r>
      <w:r w:rsidRPr="001C43A1">
        <w:t xml:space="preserve"> U</w:t>
      </w:r>
      <w:r w:rsidR="00DF37A8">
        <w:t>pdate</w:t>
      </w:r>
      <w:r w:rsidRPr="001C43A1">
        <w:t xml:space="preserve"> – V</w:t>
      </w:r>
      <w:r w:rsidR="00DF37A8">
        <w:t>er</w:t>
      </w:r>
      <w:r w:rsidR="00C26607">
        <w:t>bal</w:t>
      </w:r>
    </w:p>
    <w:p w14:paraId="32082810" w14:textId="56726070" w:rsidR="003A4A9A" w:rsidRPr="00611975" w:rsidRDefault="003A4A9A" w:rsidP="00E9734F">
      <w:pPr>
        <w:spacing w:after="0" w:line="240" w:lineRule="auto"/>
        <w:ind w:right="542"/>
        <w:rPr>
          <w:rFonts w:ascii="Arial" w:hAnsi="Arial" w:cs="Arial"/>
          <w:b/>
          <w:bCs/>
          <w:sz w:val="24"/>
          <w:szCs w:val="24"/>
        </w:rPr>
      </w:pPr>
      <w:r w:rsidRPr="003A4A9A">
        <w:rPr>
          <w:rFonts w:ascii="Arial" w:hAnsi="Arial" w:cs="Arial"/>
          <w:b/>
          <w:bCs/>
          <w:sz w:val="24"/>
          <w:szCs w:val="24"/>
        </w:rPr>
        <w:t>4</w:t>
      </w:r>
      <w:r w:rsidRPr="00611975">
        <w:rPr>
          <w:rFonts w:ascii="Arial" w:hAnsi="Arial" w:cs="Arial"/>
          <w:b/>
          <w:bCs/>
          <w:sz w:val="24"/>
          <w:szCs w:val="24"/>
        </w:rPr>
        <w:t>.1</w:t>
      </w:r>
      <w:r w:rsidRPr="00611975">
        <w:rPr>
          <w:rFonts w:ascii="Arial" w:hAnsi="Arial" w:cs="Arial"/>
          <w:b/>
          <w:bCs/>
          <w:sz w:val="24"/>
          <w:szCs w:val="24"/>
        </w:rPr>
        <w:tab/>
        <w:t>Budget Discussions</w:t>
      </w:r>
    </w:p>
    <w:p w14:paraId="2B255450" w14:textId="77777777" w:rsidR="005F743F" w:rsidRDefault="00BD71F2" w:rsidP="00E9734F">
      <w:pPr>
        <w:spacing w:after="0" w:line="240" w:lineRule="auto"/>
        <w:ind w:left="720" w:right="542"/>
        <w:rPr>
          <w:rFonts w:ascii="Arial" w:hAnsi="Arial" w:cs="Arial"/>
          <w:sz w:val="24"/>
          <w:szCs w:val="24"/>
        </w:rPr>
      </w:pPr>
      <w:r w:rsidRPr="00611975">
        <w:rPr>
          <w:rFonts w:ascii="Arial" w:hAnsi="Arial" w:cs="Arial"/>
          <w:sz w:val="24"/>
          <w:szCs w:val="24"/>
        </w:rPr>
        <w:t xml:space="preserve">The </w:t>
      </w:r>
      <w:r w:rsidR="00EE4319" w:rsidRPr="00611975">
        <w:rPr>
          <w:rFonts w:ascii="Arial" w:hAnsi="Arial" w:cs="Arial"/>
          <w:sz w:val="24"/>
          <w:szCs w:val="24"/>
        </w:rPr>
        <w:t>C</w:t>
      </w:r>
      <w:r w:rsidRPr="00611975">
        <w:rPr>
          <w:rFonts w:ascii="Arial" w:hAnsi="Arial" w:cs="Arial"/>
          <w:sz w:val="24"/>
          <w:szCs w:val="24"/>
        </w:rPr>
        <w:t xml:space="preserve">hair </w:t>
      </w:r>
      <w:r w:rsidR="00EE4319" w:rsidRPr="00611975">
        <w:rPr>
          <w:rFonts w:ascii="Arial" w:hAnsi="Arial" w:cs="Arial"/>
          <w:sz w:val="24"/>
          <w:szCs w:val="24"/>
        </w:rPr>
        <w:t xml:space="preserve">updated members on </w:t>
      </w:r>
      <w:r w:rsidR="00611975" w:rsidRPr="00611975">
        <w:rPr>
          <w:rFonts w:ascii="Arial" w:hAnsi="Arial" w:cs="Arial"/>
          <w:sz w:val="24"/>
          <w:szCs w:val="24"/>
        </w:rPr>
        <w:t>several</w:t>
      </w:r>
      <w:r w:rsidR="00EE4319" w:rsidRPr="00611975">
        <w:rPr>
          <w:rFonts w:ascii="Arial" w:hAnsi="Arial" w:cs="Arial"/>
          <w:sz w:val="24"/>
          <w:szCs w:val="24"/>
        </w:rPr>
        <w:t xml:space="preserve"> meetings that had taken place with Welsh Government.  The inevitability of financial cuts to the Careers Wales budget</w:t>
      </w:r>
      <w:r w:rsidR="00611975" w:rsidRPr="00611975">
        <w:rPr>
          <w:rFonts w:ascii="Arial" w:hAnsi="Arial" w:cs="Arial"/>
          <w:sz w:val="24"/>
          <w:szCs w:val="24"/>
        </w:rPr>
        <w:t xml:space="preserve"> were discussed, but the value of </w:t>
      </w:r>
      <w:r w:rsidR="00611975">
        <w:rPr>
          <w:rFonts w:ascii="Arial" w:hAnsi="Arial" w:cs="Arial"/>
          <w:sz w:val="24"/>
          <w:szCs w:val="24"/>
        </w:rPr>
        <w:t>C</w:t>
      </w:r>
      <w:r w:rsidR="00611975" w:rsidRPr="00611975">
        <w:rPr>
          <w:rFonts w:ascii="Arial" w:hAnsi="Arial" w:cs="Arial"/>
          <w:sz w:val="24"/>
          <w:szCs w:val="24"/>
        </w:rPr>
        <w:t>areers Wales to both young people and the economy had been noted through these discussions</w:t>
      </w:r>
      <w:r w:rsidR="00512E34">
        <w:rPr>
          <w:rFonts w:ascii="Arial" w:hAnsi="Arial" w:cs="Arial"/>
          <w:sz w:val="24"/>
          <w:szCs w:val="24"/>
        </w:rPr>
        <w:t>, as well as its contribution to key policies</w:t>
      </w:r>
      <w:r w:rsidR="005F743F">
        <w:rPr>
          <w:rFonts w:ascii="Arial" w:hAnsi="Arial" w:cs="Arial"/>
          <w:sz w:val="24"/>
          <w:szCs w:val="24"/>
        </w:rPr>
        <w:t xml:space="preserve"> and recent publications.</w:t>
      </w:r>
    </w:p>
    <w:p w14:paraId="58DF9E33" w14:textId="77777777" w:rsidR="00DB66F5" w:rsidRDefault="00DB66F5" w:rsidP="00E9734F">
      <w:pPr>
        <w:spacing w:after="0" w:line="240" w:lineRule="auto"/>
        <w:ind w:right="542"/>
        <w:rPr>
          <w:rFonts w:ascii="Arial" w:hAnsi="Arial" w:cs="Arial"/>
          <w:b/>
          <w:bCs/>
          <w:sz w:val="24"/>
          <w:szCs w:val="24"/>
        </w:rPr>
      </w:pPr>
    </w:p>
    <w:p w14:paraId="7FC6AE2B" w14:textId="6957658C" w:rsidR="005F743F" w:rsidRPr="00DB66F5" w:rsidRDefault="005F743F" w:rsidP="00E9734F">
      <w:pPr>
        <w:spacing w:after="0" w:line="240" w:lineRule="auto"/>
        <w:ind w:right="542"/>
        <w:rPr>
          <w:rFonts w:ascii="Arial" w:hAnsi="Arial" w:cs="Arial"/>
          <w:b/>
          <w:bCs/>
          <w:sz w:val="24"/>
          <w:szCs w:val="24"/>
        </w:rPr>
      </w:pPr>
      <w:r w:rsidRPr="00DB66F5">
        <w:rPr>
          <w:rFonts w:ascii="Arial" w:hAnsi="Arial" w:cs="Arial"/>
          <w:b/>
          <w:bCs/>
          <w:sz w:val="24"/>
          <w:szCs w:val="24"/>
        </w:rPr>
        <w:t>4.2</w:t>
      </w:r>
      <w:r w:rsidRPr="00DB66F5">
        <w:rPr>
          <w:rFonts w:ascii="Arial" w:hAnsi="Arial" w:cs="Arial"/>
          <w:b/>
          <w:bCs/>
          <w:sz w:val="24"/>
          <w:szCs w:val="24"/>
        </w:rPr>
        <w:tab/>
        <w:t>Board Member Performance Reviews</w:t>
      </w:r>
    </w:p>
    <w:p w14:paraId="613C1C8A" w14:textId="77777777" w:rsidR="005F743F" w:rsidRDefault="005F743F" w:rsidP="00E9734F">
      <w:pPr>
        <w:spacing w:after="0" w:line="240" w:lineRule="auto"/>
        <w:ind w:right="542"/>
        <w:rPr>
          <w:rFonts w:ascii="Arial" w:hAnsi="Arial" w:cs="Arial"/>
          <w:sz w:val="24"/>
          <w:szCs w:val="24"/>
        </w:rPr>
      </w:pPr>
      <w:r>
        <w:rPr>
          <w:rFonts w:ascii="Arial" w:hAnsi="Arial" w:cs="Arial"/>
          <w:sz w:val="24"/>
          <w:szCs w:val="24"/>
        </w:rPr>
        <w:tab/>
        <w:t>It was noted that the reviews were nearly complete with a small number outstanding.</w:t>
      </w:r>
    </w:p>
    <w:p w14:paraId="11C8D546" w14:textId="77777777" w:rsidR="005F743F" w:rsidRDefault="005F743F" w:rsidP="00E9734F">
      <w:pPr>
        <w:spacing w:after="0" w:line="240" w:lineRule="auto"/>
        <w:ind w:right="542"/>
        <w:rPr>
          <w:rFonts w:ascii="Arial" w:hAnsi="Arial" w:cs="Arial"/>
          <w:sz w:val="24"/>
          <w:szCs w:val="24"/>
        </w:rPr>
      </w:pPr>
    </w:p>
    <w:p w14:paraId="3BA412EC" w14:textId="77777777" w:rsidR="00B8674A" w:rsidRPr="00DB66F5" w:rsidRDefault="005F743F" w:rsidP="00E9734F">
      <w:pPr>
        <w:spacing w:after="0" w:line="240" w:lineRule="auto"/>
        <w:ind w:right="542"/>
        <w:rPr>
          <w:rFonts w:ascii="Arial" w:hAnsi="Arial" w:cs="Arial"/>
          <w:b/>
          <w:bCs/>
          <w:sz w:val="24"/>
          <w:szCs w:val="24"/>
        </w:rPr>
      </w:pPr>
      <w:r w:rsidRPr="00DB66F5">
        <w:rPr>
          <w:rFonts w:ascii="Arial" w:hAnsi="Arial" w:cs="Arial"/>
          <w:b/>
          <w:bCs/>
          <w:sz w:val="24"/>
          <w:szCs w:val="24"/>
        </w:rPr>
        <w:t>4.3</w:t>
      </w:r>
      <w:r w:rsidRPr="00DB66F5">
        <w:rPr>
          <w:rFonts w:ascii="Arial" w:hAnsi="Arial" w:cs="Arial"/>
          <w:b/>
          <w:bCs/>
          <w:sz w:val="24"/>
          <w:szCs w:val="24"/>
        </w:rPr>
        <w:tab/>
      </w:r>
      <w:r w:rsidR="00B8674A" w:rsidRPr="00DB66F5">
        <w:rPr>
          <w:rFonts w:ascii="Arial" w:hAnsi="Arial" w:cs="Arial"/>
          <w:b/>
          <w:bCs/>
          <w:sz w:val="24"/>
          <w:szCs w:val="24"/>
        </w:rPr>
        <w:t>Board Recruitment</w:t>
      </w:r>
    </w:p>
    <w:p w14:paraId="44D39134" w14:textId="2FDC5509" w:rsidR="00EE4319" w:rsidRDefault="00B8674A" w:rsidP="00E9734F">
      <w:pPr>
        <w:spacing w:after="0" w:line="240" w:lineRule="auto"/>
        <w:ind w:left="720" w:right="542"/>
        <w:rPr>
          <w:rFonts w:ascii="Arial" w:hAnsi="Arial" w:cs="Arial"/>
          <w:sz w:val="24"/>
          <w:szCs w:val="24"/>
        </w:rPr>
      </w:pPr>
      <w:r>
        <w:rPr>
          <w:rFonts w:ascii="Arial" w:hAnsi="Arial" w:cs="Arial"/>
          <w:sz w:val="24"/>
          <w:szCs w:val="24"/>
        </w:rPr>
        <w:t>The Chair advised that the recruitment campaign for new board members was now live.  A refreshed approach was being taken to attract as diverse a range of applications as possible.</w:t>
      </w:r>
      <w:r w:rsidR="00611975" w:rsidRPr="00611975">
        <w:rPr>
          <w:rFonts w:ascii="Arial" w:hAnsi="Arial" w:cs="Arial"/>
          <w:sz w:val="24"/>
          <w:szCs w:val="24"/>
        </w:rPr>
        <w:t xml:space="preserve">  </w:t>
      </w:r>
    </w:p>
    <w:p w14:paraId="5A21EED5" w14:textId="77777777" w:rsidR="0068221E" w:rsidRDefault="0068221E" w:rsidP="00E9734F">
      <w:pPr>
        <w:spacing w:after="0" w:line="240" w:lineRule="auto"/>
        <w:ind w:left="720" w:right="542"/>
        <w:rPr>
          <w:rFonts w:ascii="Arial" w:hAnsi="Arial" w:cs="Arial"/>
          <w:sz w:val="24"/>
          <w:szCs w:val="24"/>
        </w:rPr>
      </w:pPr>
    </w:p>
    <w:p w14:paraId="7E07DBFB" w14:textId="5865F2D6" w:rsidR="00DB66F5" w:rsidRDefault="00DB66F5" w:rsidP="00E9734F">
      <w:pPr>
        <w:spacing w:after="0" w:line="240" w:lineRule="auto"/>
        <w:ind w:left="720" w:right="542"/>
        <w:rPr>
          <w:rFonts w:ascii="Arial" w:hAnsi="Arial" w:cs="Arial"/>
          <w:sz w:val="24"/>
          <w:szCs w:val="24"/>
        </w:rPr>
      </w:pPr>
      <w:r>
        <w:rPr>
          <w:rFonts w:ascii="Arial" w:hAnsi="Arial" w:cs="Arial"/>
          <w:sz w:val="24"/>
          <w:szCs w:val="24"/>
        </w:rPr>
        <w:t>Members were asked to share across their networks.</w:t>
      </w:r>
    </w:p>
    <w:p w14:paraId="1744947D" w14:textId="77777777" w:rsidR="00E9734F" w:rsidRDefault="00E9734F" w:rsidP="00E9734F">
      <w:pPr>
        <w:spacing w:after="0" w:line="240" w:lineRule="auto"/>
        <w:ind w:left="720" w:right="542"/>
        <w:rPr>
          <w:rFonts w:ascii="Arial" w:hAnsi="Arial" w:cs="Arial"/>
          <w:b/>
          <w:bCs/>
          <w:sz w:val="24"/>
          <w:szCs w:val="24"/>
        </w:rPr>
      </w:pPr>
    </w:p>
    <w:p w14:paraId="35179A6C" w14:textId="7AE70356" w:rsidR="00DB66F5" w:rsidRPr="00611975" w:rsidRDefault="00DB66F5" w:rsidP="00E9734F">
      <w:pPr>
        <w:spacing w:after="0" w:line="240" w:lineRule="auto"/>
        <w:ind w:left="720" w:right="542"/>
        <w:rPr>
          <w:rFonts w:ascii="Arial" w:hAnsi="Arial" w:cs="Arial"/>
          <w:sz w:val="24"/>
          <w:szCs w:val="24"/>
        </w:rPr>
      </w:pPr>
      <w:r w:rsidRPr="00DB66F5">
        <w:rPr>
          <w:rFonts w:ascii="Arial" w:hAnsi="Arial" w:cs="Arial"/>
          <w:b/>
          <w:bCs/>
          <w:sz w:val="24"/>
          <w:szCs w:val="24"/>
        </w:rPr>
        <w:t>ACTION 4:</w:t>
      </w:r>
      <w:r>
        <w:rPr>
          <w:rFonts w:ascii="Arial" w:hAnsi="Arial" w:cs="Arial"/>
          <w:sz w:val="24"/>
          <w:szCs w:val="24"/>
        </w:rPr>
        <w:t xml:space="preserve">  All Board members</w:t>
      </w:r>
      <w:r w:rsidR="00EA62C0">
        <w:rPr>
          <w:rFonts w:ascii="Arial" w:hAnsi="Arial" w:cs="Arial"/>
          <w:sz w:val="24"/>
          <w:szCs w:val="24"/>
        </w:rPr>
        <w:t xml:space="preserve"> to promote the recruitment opportunities for new members.</w:t>
      </w:r>
    </w:p>
    <w:p w14:paraId="6D5282CB" w14:textId="77777777" w:rsidR="00EE4319" w:rsidRDefault="00EE4319" w:rsidP="00E9734F">
      <w:pPr>
        <w:spacing w:after="0" w:line="240" w:lineRule="auto"/>
        <w:ind w:right="542" w:firstLine="720"/>
        <w:rPr>
          <w:rFonts w:ascii="Arial" w:hAnsi="Arial" w:cs="Arial"/>
          <w:sz w:val="24"/>
          <w:szCs w:val="24"/>
          <w:highlight w:val="yellow"/>
        </w:rPr>
      </w:pPr>
    </w:p>
    <w:p w14:paraId="181277EE" w14:textId="21AE2E52" w:rsidR="00703191" w:rsidRPr="0068221E" w:rsidRDefault="00703191" w:rsidP="00E9734F">
      <w:pPr>
        <w:pStyle w:val="ListParagraph"/>
        <w:spacing w:after="0" w:line="240" w:lineRule="auto"/>
        <w:ind w:right="542"/>
        <w:rPr>
          <w:rFonts w:ascii="Arial" w:hAnsi="Arial" w:cs="Arial"/>
          <w:sz w:val="24"/>
          <w:szCs w:val="24"/>
        </w:rPr>
      </w:pPr>
    </w:p>
    <w:p w14:paraId="35B11E7F" w14:textId="599FBF9C" w:rsidR="00B6446E" w:rsidRDefault="00EA128A" w:rsidP="00A81397">
      <w:pPr>
        <w:pStyle w:val="Heading2"/>
        <w:numPr>
          <w:ilvl w:val="0"/>
          <w:numId w:val="5"/>
        </w:numPr>
      </w:pPr>
      <w:r w:rsidRPr="0068221E">
        <w:t>C</w:t>
      </w:r>
      <w:r w:rsidR="00A81397">
        <w:t>hief</w:t>
      </w:r>
      <w:r w:rsidRPr="0068221E">
        <w:t xml:space="preserve"> E</w:t>
      </w:r>
      <w:r w:rsidR="00A81397">
        <w:t>xecutive</w:t>
      </w:r>
      <w:r w:rsidRPr="0068221E">
        <w:t>’</w:t>
      </w:r>
      <w:r w:rsidR="00A81397">
        <w:t>s</w:t>
      </w:r>
      <w:r w:rsidRPr="0068221E">
        <w:t xml:space="preserve"> R</w:t>
      </w:r>
      <w:r w:rsidR="00A81397">
        <w:t>epo</w:t>
      </w:r>
      <w:r w:rsidR="00010F2B">
        <w:t>rt</w:t>
      </w:r>
      <w:r w:rsidRPr="0068221E">
        <w:t xml:space="preserve"> </w:t>
      </w:r>
      <w:r w:rsidRPr="0068221E">
        <w:br/>
      </w:r>
    </w:p>
    <w:p w14:paraId="79840112" w14:textId="408B3485" w:rsidR="003D0CBD" w:rsidRPr="003D0CBD" w:rsidRDefault="003D0CBD" w:rsidP="003D0CBD">
      <w:pPr>
        <w:pStyle w:val="ListParagraph"/>
        <w:spacing w:after="0" w:line="240" w:lineRule="auto"/>
        <w:ind w:right="542"/>
        <w:rPr>
          <w:rFonts w:ascii="Arial" w:hAnsi="Arial" w:cs="Arial"/>
          <w:sz w:val="24"/>
          <w:szCs w:val="24"/>
        </w:rPr>
      </w:pPr>
      <w:r w:rsidRPr="003D0CBD">
        <w:rPr>
          <w:rFonts w:ascii="Arial" w:hAnsi="Arial" w:cs="Arial"/>
          <w:sz w:val="24"/>
          <w:szCs w:val="24"/>
        </w:rPr>
        <w:t>Members discussed the previously circulated report with some items being highlighted.</w:t>
      </w:r>
    </w:p>
    <w:p w14:paraId="11A6345B" w14:textId="77777777" w:rsidR="003D0CBD" w:rsidRPr="0068221E" w:rsidRDefault="003D0CBD" w:rsidP="003D0CBD">
      <w:pPr>
        <w:pStyle w:val="ListParagraph"/>
        <w:spacing w:after="0" w:line="240" w:lineRule="auto"/>
        <w:ind w:right="542"/>
        <w:rPr>
          <w:rFonts w:ascii="Arial" w:hAnsi="Arial" w:cs="Arial"/>
          <w:b/>
          <w:bCs/>
          <w:sz w:val="24"/>
          <w:szCs w:val="24"/>
        </w:rPr>
      </w:pPr>
    </w:p>
    <w:p w14:paraId="79B3C68D" w14:textId="7406D109" w:rsidR="00493126" w:rsidRPr="00F0464E" w:rsidRDefault="00493126" w:rsidP="00E9734F">
      <w:pPr>
        <w:spacing w:after="0" w:line="240" w:lineRule="auto"/>
        <w:ind w:right="542"/>
        <w:rPr>
          <w:rFonts w:ascii="Arial" w:hAnsi="Arial" w:cs="Arial"/>
          <w:b/>
          <w:bCs/>
          <w:sz w:val="24"/>
          <w:szCs w:val="24"/>
        </w:rPr>
      </w:pPr>
      <w:r w:rsidRPr="00F0464E">
        <w:rPr>
          <w:rFonts w:ascii="Arial" w:hAnsi="Arial" w:cs="Arial"/>
          <w:b/>
          <w:bCs/>
          <w:sz w:val="24"/>
          <w:szCs w:val="24"/>
        </w:rPr>
        <w:t>5.1</w:t>
      </w:r>
      <w:r w:rsidRPr="00F0464E">
        <w:rPr>
          <w:rFonts w:ascii="Arial" w:hAnsi="Arial" w:cs="Arial"/>
          <w:b/>
          <w:bCs/>
          <w:sz w:val="24"/>
          <w:szCs w:val="24"/>
        </w:rPr>
        <w:tab/>
        <w:t>Key Company Risks</w:t>
      </w:r>
    </w:p>
    <w:p w14:paraId="1F2CF8FC" w14:textId="3949C279" w:rsidR="00493126" w:rsidRDefault="00493126" w:rsidP="00F0464E">
      <w:pPr>
        <w:spacing w:after="0" w:line="240" w:lineRule="auto"/>
        <w:ind w:left="720" w:right="542"/>
        <w:rPr>
          <w:rFonts w:ascii="Arial" w:hAnsi="Arial" w:cs="Arial"/>
          <w:sz w:val="24"/>
          <w:szCs w:val="24"/>
        </w:rPr>
      </w:pPr>
      <w:r w:rsidRPr="00F0464E">
        <w:rPr>
          <w:rFonts w:ascii="Arial" w:hAnsi="Arial" w:cs="Arial"/>
          <w:sz w:val="24"/>
          <w:szCs w:val="24"/>
        </w:rPr>
        <w:t>Members noted the top risks</w:t>
      </w:r>
      <w:r w:rsidR="00F0464E" w:rsidRPr="00F0464E">
        <w:rPr>
          <w:rFonts w:ascii="Arial" w:hAnsi="Arial" w:cs="Arial"/>
          <w:sz w:val="24"/>
          <w:szCs w:val="24"/>
        </w:rPr>
        <w:t xml:space="preserve"> to the company.  The Chief Executive advised that the wording of the risk relating to the</w:t>
      </w:r>
      <w:r w:rsidR="00BA1351">
        <w:rPr>
          <w:rFonts w:ascii="Arial" w:hAnsi="Arial" w:cs="Arial"/>
          <w:sz w:val="24"/>
          <w:szCs w:val="24"/>
        </w:rPr>
        <w:t xml:space="preserve"> Company’s</w:t>
      </w:r>
      <w:r w:rsidR="00F0464E" w:rsidRPr="00F0464E">
        <w:rPr>
          <w:rFonts w:ascii="Arial" w:hAnsi="Arial" w:cs="Arial"/>
          <w:sz w:val="24"/>
          <w:szCs w:val="24"/>
        </w:rPr>
        <w:t xml:space="preserve"> financial </w:t>
      </w:r>
      <w:r w:rsidR="00BA1351">
        <w:rPr>
          <w:rFonts w:ascii="Arial" w:hAnsi="Arial" w:cs="Arial"/>
          <w:sz w:val="24"/>
          <w:szCs w:val="24"/>
        </w:rPr>
        <w:t xml:space="preserve">position </w:t>
      </w:r>
      <w:r w:rsidR="00F0464E" w:rsidRPr="00F0464E">
        <w:rPr>
          <w:rFonts w:ascii="Arial" w:hAnsi="Arial" w:cs="Arial"/>
          <w:sz w:val="24"/>
          <w:szCs w:val="24"/>
        </w:rPr>
        <w:t>and potential impact was being updated</w:t>
      </w:r>
      <w:r w:rsidR="00BA1351">
        <w:rPr>
          <w:rFonts w:ascii="Arial" w:hAnsi="Arial" w:cs="Arial"/>
          <w:sz w:val="24"/>
          <w:szCs w:val="24"/>
        </w:rPr>
        <w:t xml:space="preserve"> on a rolling basis</w:t>
      </w:r>
      <w:r w:rsidR="00F0464E" w:rsidRPr="00F0464E">
        <w:rPr>
          <w:rFonts w:ascii="Arial" w:hAnsi="Arial" w:cs="Arial"/>
          <w:sz w:val="24"/>
          <w:szCs w:val="24"/>
        </w:rPr>
        <w:t>.</w:t>
      </w:r>
    </w:p>
    <w:p w14:paraId="6BBBC9C5" w14:textId="77777777" w:rsidR="003D0CBD" w:rsidRDefault="003D0CBD" w:rsidP="008F47CA">
      <w:pPr>
        <w:spacing w:after="0" w:line="240" w:lineRule="auto"/>
        <w:ind w:right="542"/>
        <w:rPr>
          <w:rFonts w:ascii="Arial" w:hAnsi="Arial" w:cs="Arial"/>
          <w:sz w:val="24"/>
          <w:szCs w:val="24"/>
        </w:rPr>
      </w:pPr>
    </w:p>
    <w:p w14:paraId="0CB41BFA" w14:textId="428B91C2" w:rsidR="008F47CA" w:rsidRPr="00331AAC" w:rsidRDefault="008F47CA" w:rsidP="008F47CA">
      <w:pPr>
        <w:spacing w:after="0" w:line="240" w:lineRule="auto"/>
        <w:ind w:right="542"/>
        <w:rPr>
          <w:rFonts w:ascii="Arial" w:hAnsi="Arial" w:cs="Arial"/>
          <w:b/>
          <w:bCs/>
          <w:sz w:val="24"/>
          <w:szCs w:val="24"/>
        </w:rPr>
      </w:pPr>
      <w:r w:rsidRPr="00331AAC">
        <w:rPr>
          <w:rFonts w:ascii="Arial" w:hAnsi="Arial" w:cs="Arial"/>
          <w:b/>
          <w:bCs/>
          <w:sz w:val="24"/>
          <w:szCs w:val="24"/>
        </w:rPr>
        <w:t>5.2</w:t>
      </w:r>
      <w:r w:rsidRPr="00331AAC">
        <w:rPr>
          <w:rFonts w:ascii="Arial" w:hAnsi="Arial" w:cs="Arial"/>
          <w:b/>
          <w:bCs/>
          <w:sz w:val="24"/>
          <w:szCs w:val="24"/>
        </w:rPr>
        <w:tab/>
        <w:t>Pay Award 2023/24</w:t>
      </w:r>
    </w:p>
    <w:p w14:paraId="77169205" w14:textId="77777777" w:rsidR="00465B4E" w:rsidRDefault="0088446C" w:rsidP="0088446C">
      <w:pPr>
        <w:spacing w:after="0" w:line="240" w:lineRule="auto"/>
        <w:ind w:left="720" w:right="542"/>
        <w:rPr>
          <w:rFonts w:ascii="Arial" w:hAnsi="Arial" w:cs="Arial"/>
          <w:sz w:val="24"/>
          <w:szCs w:val="24"/>
        </w:rPr>
      </w:pPr>
      <w:r>
        <w:rPr>
          <w:rFonts w:ascii="Arial" w:hAnsi="Arial" w:cs="Arial"/>
          <w:sz w:val="24"/>
          <w:szCs w:val="24"/>
        </w:rPr>
        <w:t>Members noted that the pay award for the current year had been agreed.  It was noted that the award given was</w:t>
      </w:r>
      <w:r w:rsidR="00331AAC">
        <w:rPr>
          <w:rFonts w:ascii="Arial" w:hAnsi="Arial" w:cs="Arial"/>
          <w:sz w:val="24"/>
          <w:szCs w:val="24"/>
        </w:rPr>
        <w:t xml:space="preserve"> similar but not identical to that given by the Welsh Government.  </w:t>
      </w:r>
      <w:r w:rsidR="00331AAC">
        <w:rPr>
          <w:rFonts w:ascii="Arial" w:hAnsi="Arial" w:cs="Arial"/>
          <w:sz w:val="24"/>
          <w:szCs w:val="24"/>
        </w:rPr>
        <w:lastRenderedPageBreak/>
        <w:t>A risk was discussed around this position over the coming years against a challenging financial climate.</w:t>
      </w:r>
    </w:p>
    <w:p w14:paraId="0FD00D6E" w14:textId="77777777" w:rsidR="00465B4E" w:rsidRDefault="00465B4E" w:rsidP="00465B4E">
      <w:pPr>
        <w:spacing w:after="0" w:line="240" w:lineRule="auto"/>
        <w:ind w:right="542"/>
        <w:rPr>
          <w:rFonts w:ascii="Arial" w:hAnsi="Arial" w:cs="Arial"/>
          <w:sz w:val="24"/>
          <w:szCs w:val="24"/>
        </w:rPr>
      </w:pPr>
    </w:p>
    <w:p w14:paraId="5BB31A1B" w14:textId="2CBB6C23" w:rsidR="00465B4E" w:rsidRPr="00465B4E" w:rsidRDefault="00465B4E" w:rsidP="00465B4E">
      <w:pPr>
        <w:spacing w:after="0" w:line="240" w:lineRule="auto"/>
        <w:ind w:right="542"/>
        <w:rPr>
          <w:rFonts w:ascii="Arial" w:hAnsi="Arial" w:cs="Arial"/>
          <w:b/>
          <w:bCs/>
          <w:sz w:val="24"/>
          <w:szCs w:val="24"/>
        </w:rPr>
      </w:pPr>
      <w:r w:rsidRPr="00465B4E">
        <w:rPr>
          <w:rFonts w:ascii="Arial" w:hAnsi="Arial" w:cs="Arial"/>
          <w:b/>
          <w:bCs/>
          <w:sz w:val="24"/>
          <w:szCs w:val="24"/>
        </w:rPr>
        <w:t>5.3</w:t>
      </w:r>
      <w:r w:rsidRPr="00465B4E">
        <w:rPr>
          <w:rFonts w:ascii="Arial" w:hAnsi="Arial" w:cs="Arial"/>
          <w:b/>
          <w:bCs/>
          <w:sz w:val="24"/>
          <w:szCs w:val="24"/>
        </w:rPr>
        <w:tab/>
        <w:t>All</w:t>
      </w:r>
      <w:r>
        <w:rPr>
          <w:rFonts w:ascii="Arial" w:hAnsi="Arial" w:cs="Arial"/>
          <w:b/>
          <w:bCs/>
          <w:sz w:val="24"/>
          <w:szCs w:val="24"/>
        </w:rPr>
        <w:t>-</w:t>
      </w:r>
      <w:r w:rsidRPr="00465B4E">
        <w:rPr>
          <w:rFonts w:ascii="Arial" w:hAnsi="Arial" w:cs="Arial"/>
          <w:b/>
          <w:bCs/>
          <w:sz w:val="24"/>
          <w:szCs w:val="24"/>
        </w:rPr>
        <w:t>Staff Meeting</w:t>
      </w:r>
    </w:p>
    <w:p w14:paraId="292EBEEC" w14:textId="503EF1B4" w:rsidR="008F47CA" w:rsidRDefault="00465B4E" w:rsidP="00465B4E">
      <w:pPr>
        <w:spacing w:after="0" w:line="240" w:lineRule="auto"/>
        <w:ind w:left="720" w:right="542"/>
        <w:rPr>
          <w:rFonts w:ascii="Arial" w:hAnsi="Arial" w:cs="Arial"/>
          <w:sz w:val="24"/>
          <w:szCs w:val="24"/>
        </w:rPr>
      </w:pPr>
      <w:r>
        <w:rPr>
          <w:rFonts w:ascii="Arial" w:hAnsi="Arial" w:cs="Arial"/>
          <w:sz w:val="24"/>
          <w:szCs w:val="24"/>
        </w:rPr>
        <w:t xml:space="preserve">Members noted that an all-staff meeting had been held to explain the postponement of the annual business planning sessions.  </w:t>
      </w:r>
      <w:r w:rsidR="0088446C">
        <w:rPr>
          <w:rFonts w:ascii="Arial" w:hAnsi="Arial" w:cs="Arial"/>
          <w:sz w:val="24"/>
          <w:szCs w:val="24"/>
        </w:rPr>
        <w:t xml:space="preserve"> </w:t>
      </w:r>
    </w:p>
    <w:p w14:paraId="1DA5DE14" w14:textId="77777777" w:rsidR="00066C31" w:rsidRDefault="00066C31" w:rsidP="00066C31">
      <w:pPr>
        <w:spacing w:after="0" w:line="240" w:lineRule="auto"/>
        <w:ind w:right="542"/>
        <w:rPr>
          <w:rFonts w:ascii="Arial" w:hAnsi="Arial" w:cs="Arial"/>
          <w:sz w:val="24"/>
          <w:szCs w:val="24"/>
        </w:rPr>
      </w:pPr>
    </w:p>
    <w:p w14:paraId="70880986" w14:textId="12868FDC" w:rsidR="00F0464E" w:rsidRPr="004852B7" w:rsidRDefault="004852B7" w:rsidP="00E9734F">
      <w:pPr>
        <w:spacing w:after="0" w:line="240" w:lineRule="auto"/>
        <w:ind w:right="542"/>
        <w:rPr>
          <w:rFonts w:ascii="Arial" w:hAnsi="Arial" w:cs="Arial"/>
          <w:b/>
          <w:bCs/>
          <w:sz w:val="24"/>
          <w:szCs w:val="24"/>
        </w:rPr>
      </w:pPr>
      <w:r w:rsidRPr="004852B7">
        <w:rPr>
          <w:rFonts w:ascii="Arial" w:hAnsi="Arial" w:cs="Arial"/>
          <w:b/>
          <w:bCs/>
          <w:sz w:val="24"/>
          <w:szCs w:val="24"/>
        </w:rPr>
        <w:t>5.4</w:t>
      </w:r>
      <w:r w:rsidRPr="004852B7">
        <w:rPr>
          <w:rFonts w:ascii="Arial" w:hAnsi="Arial" w:cs="Arial"/>
          <w:b/>
          <w:bCs/>
          <w:sz w:val="24"/>
          <w:szCs w:val="24"/>
        </w:rPr>
        <w:tab/>
        <w:t>Net Zero Progress</w:t>
      </w:r>
    </w:p>
    <w:p w14:paraId="773EDAD4" w14:textId="03B7215A" w:rsidR="009672D4" w:rsidRDefault="004852B7" w:rsidP="00E9734F">
      <w:pPr>
        <w:spacing w:after="0" w:line="240" w:lineRule="auto"/>
        <w:ind w:left="720" w:right="542"/>
        <w:rPr>
          <w:rFonts w:ascii="Arial" w:hAnsi="Arial" w:cs="Arial"/>
          <w:sz w:val="24"/>
          <w:szCs w:val="24"/>
        </w:rPr>
      </w:pPr>
      <w:r w:rsidRPr="003E2FFA">
        <w:rPr>
          <w:rFonts w:ascii="Arial" w:hAnsi="Arial" w:cs="Arial"/>
          <w:sz w:val="24"/>
          <w:szCs w:val="24"/>
        </w:rPr>
        <w:t>Members noted the progress</w:t>
      </w:r>
      <w:r w:rsidR="00FB26A3" w:rsidRPr="003E2FFA">
        <w:rPr>
          <w:rFonts w:ascii="Arial" w:hAnsi="Arial" w:cs="Arial"/>
          <w:sz w:val="24"/>
          <w:szCs w:val="24"/>
        </w:rPr>
        <w:t xml:space="preserve"> and the plans to improve the company’s position.  Members cautioned that given the likely financial position</w:t>
      </w:r>
      <w:r w:rsidR="003E2FFA" w:rsidRPr="003E2FFA">
        <w:rPr>
          <w:rFonts w:ascii="Arial" w:hAnsi="Arial" w:cs="Arial"/>
          <w:sz w:val="24"/>
          <w:szCs w:val="24"/>
        </w:rPr>
        <w:t xml:space="preserve"> that actions in the net zero plan be reviewed </w:t>
      </w:r>
      <w:r w:rsidR="003E2FFA">
        <w:rPr>
          <w:rFonts w:ascii="Arial" w:hAnsi="Arial" w:cs="Arial"/>
          <w:sz w:val="24"/>
          <w:szCs w:val="24"/>
        </w:rPr>
        <w:t>to ensure affordability.</w:t>
      </w:r>
    </w:p>
    <w:p w14:paraId="115E9F5F" w14:textId="77777777" w:rsidR="003E2FFA" w:rsidRDefault="003E2FFA" w:rsidP="00E9734F">
      <w:pPr>
        <w:spacing w:after="0" w:line="240" w:lineRule="auto"/>
        <w:ind w:left="720" w:right="542"/>
        <w:rPr>
          <w:rFonts w:ascii="Arial" w:hAnsi="Arial" w:cs="Arial"/>
          <w:sz w:val="24"/>
          <w:szCs w:val="24"/>
        </w:rPr>
      </w:pPr>
    </w:p>
    <w:p w14:paraId="1231F073" w14:textId="14B5B0C8" w:rsidR="003E2FFA" w:rsidRPr="003E2FFA" w:rsidRDefault="003E2FFA" w:rsidP="00E9734F">
      <w:pPr>
        <w:spacing w:after="0" w:line="240" w:lineRule="auto"/>
        <w:ind w:left="720" w:right="542"/>
        <w:rPr>
          <w:rFonts w:ascii="Arial" w:hAnsi="Arial" w:cs="Arial"/>
          <w:sz w:val="24"/>
          <w:szCs w:val="24"/>
        </w:rPr>
      </w:pPr>
      <w:r>
        <w:rPr>
          <w:rFonts w:ascii="Arial" w:hAnsi="Arial" w:cs="Arial"/>
          <w:b/>
          <w:bCs/>
          <w:sz w:val="24"/>
          <w:szCs w:val="24"/>
        </w:rPr>
        <w:t xml:space="preserve">ACTION 5: </w:t>
      </w:r>
      <w:r w:rsidRPr="00533503">
        <w:rPr>
          <w:rFonts w:ascii="Arial" w:hAnsi="Arial" w:cs="Arial"/>
          <w:sz w:val="24"/>
          <w:szCs w:val="24"/>
        </w:rPr>
        <w:t xml:space="preserve">Net Zero action plan to be reviewed </w:t>
      </w:r>
      <w:r w:rsidR="00533503" w:rsidRPr="00533503">
        <w:rPr>
          <w:rFonts w:ascii="Arial" w:hAnsi="Arial" w:cs="Arial"/>
          <w:sz w:val="24"/>
          <w:szCs w:val="24"/>
        </w:rPr>
        <w:t xml:space="preserve">against other company priorities considering </w:t>
      </w:r>
      <w:r w:rsidR="00533503">
        <w:rPr>
          <w:rFonts w:ascii="Arial" w:hAnsi="Arial" w:cs="Arial"/>
          <w:sz w:val="24"/>
          <w:szCs w:val="24"/>
        </w:rPr>
        <w:t xml:space="preserve">the challenging </w:t>
      </w:r>
      <w:r w:rsidR="00533503" w:rsidRPr="00533503">
        <w:rPr>
          <w:rFonts w:ascii="Arial" w:hAnsi="Arial" w:cs="Arial"/>
          <w:sz w:val="24"/>
          <w:szCs w:val="24"/>
        </w:rPr>
        <w:t>financial climate.</w:t>
      </w:r>
    </w:p>
    <w:p w14:paraId="4A2490A5" w14:textId="77777777" w:rsidR="009672D4" w:rsidRDefault="009672D4" w:rsidP="00E9734F">
      <w:pPr>
        <w:spacing w:after="0" w:line="240" w:lineRule="auto"/>
        <w:ind w:left="720" w:right="542"/>
        <w:rPr>
          <w:rFonts w:ascii="Arial" w:hAnsi="Arial" w:cs="Arial"/>
          <w:b/>
          <w:bCs/>
          <w:sz w:val="24"/>
          <w:szCs w:val="24"/>
          <w:highlight w:val="yellow"/>
        </w:rPr>
      </w:pPr>
    </w:p>
    <w:p w14:paraId="7BAD3D90" w14:textId="77777777" w:rsidR="00533503" w:rsidRPr="00D431D9" w:rsidRDefault="00533503" w:rsidP="00E9734F">
      <w:pPr>
        <w:spacing w:after="0" w:line="240" w:lineRule="auto"/>
        <w:ind w:left="720" w:right="542"/>
        <w:rPr>
          <w:rFonts w:ascii="Arial" w:hAnsi="Arial" w:cs="Arial"/>
          <w:b/>
          <w:bCs/>
          <w:sz w:val="24"/>
          <w:szCs w:val="24"/>
          <w:highlight w:val="yellow"/>
        </w:rPr>
      </w:pPr>
    </w:p>
    <w:p w14:paraId="5EF31F3E" w14:textId="171BB41A" w:rsidR="007A46E7" w:rsidRPr="001A1A89" w:rsidRDefault="00B6446E" w:rsidP="006D5F22">
      <w:pPr>
        <w:pStyle w:val="Heading2"/>
        <w:numPr>
          <w:ilvl w:val="0"/>
          <w:numId w:val="5"/>
        </w:numPr>
      </w:pPr>
      <w:r w:rsidRPr="001A1A89">
        <w:t>W</w:t>
      </w:r>
      <w:r w:rsidR="006D5F22">
        <w:t>elsh</w:t>
      </w:r>
      <w:r w:rsidRPr="001A1A89">
        <w:t xml:space="preserve"> G</w:t>
      </w:r>
      <w:r w:rsidR="006D5F22">
        <w:t>overnment</w:t>
      </w:r>
      <w:r w:rsidRPr="001A1A89">
        <w:t xml:space="preserve"> (WG) U</w:t>
      </w:r>
      <w:r w:rsidR="006D5F22">
        <w:t>pdate</w:t>
      </w:r>
      <w:r w:rsidRPr="001A1A89">
        <w:t xml:space="preserve"> </w:t>
      </w:r>
    </w:p>
    <w:p w14:paraId="705B15FB" w14:textId="77777777" w:rsidR="003E4662" w:rsidRDefault="003E4662" w:rsidP="00E9734F">
      <w:pPr>
        <w:spacing w:after="0" w:line="240" w:lineRule="auto"/>
        <w:ind w:right="542"/>
        <w:rPr>
          <w:rFonts w:ascii="Arial" w:hAnsi="Arial" w:cs="Arial"/>
          <w:sz w:val="24"/>
          <w:szCs w:val="24"/>
          <w:highlight w:val="yellow"/>
        </w:rPr>
      </w:pPr>
    </w:p>
    <w:p w14:paraId="6CAC21FF" w14:textId="5D30F674" w:rsidR="003E4662" w:rsidRPr="003E4662" w:rsidRDefault="003E4662" w:rsidP="00E9734F">
      <w:pPr>
        <w:spacing w:after="0" w:line="240" w:lineRule="auto"/>
        <w:ind w:right="542"/>
        <w:rPr>
          <w:rFonts w:ascii="Arial" w:hAnsi="Arial" w:cs="Arial"/>
          <w:b/>
          <w:bCs/>
          <w:sz w:val="24"/>
          <w:szCs w:val="24"/>
        </w:rPr>
      </w:pPr>
      <w:r w:rsidRPr="003E4662">
        <w:rPr>
          <w:rFonts w:ascii="Arial" w:hAnsi="Arial" w:cs="Arial"/>
          <w:b/>
          <w:bCs/>
          <w:sz w:val="24"/>
          <w:szCs w:val="24"/>
        </w:rPr>
        <w:t>6.1</w:t>
      </w:r>
      <w:r w:rsidRPr="003E4662">
        <w:rPr>
          <w:rFonts w:ascii="Arial" w:hAnsi="Arial" w:cs="Arial"/>
          <w:b/>
          <w:bCs/>
          <w:sz w:val="24"/>
          <w:szCs w:val="24"/>
        </w:rPr>
        <w:tab/>
        <w:t>Budget Position</w:t>
      </w:r>
    </w:p>
    <w:p w14:paraId="0FA88550" w14:textId="314F541F" w:rsidR="00553BBE" w:rsidRPr="000C1BF8" w:rsidRDefault="0079211C" w:rsidP="00553BBE">
      <w:pPr>
        <w:spacing w:after="0" w:line="240" w:lineRule="auto"/>
        <w:ind w:left="720" w:right="542"/>
        <w:rPr>
          <w:rFonts w:ascii="Arial" w:hAnsi="Arial" w:cs="Arial"/>
          <w:sz w:val="24"/>
          <w:szCs w:val="24"/>
        </w:rPr>
      </w:pPr>
      <w:r w:rsidRPr="000C1BF8">
        <w:rPr>
          <w:rFonts w:ascii="Arial" w:hAnsi="Arial" w:cs="Arial"/>
          <w:sz w:val="24"/>
          <w:szCs w:val="24"/>
        </w:rPr>
        <w:t xml:space="preserve">Members heard that the overarching MEG budget allocations had been settled </w:t>
      </w:r>
      <w:r w:rsidR="008134BE" w:rsidRPr="000C1BF8">
        <w:rPr>
          <w:rFonts w:ascii="Arial" w:hAnsi="Arial" w:cs="Arial"/>
          <w:sz w:val="24"/>
          <w:szCs w:val="24"/>
        </w:rPr>
        <w:t>b</w:t>
      </w:r>
      <w:r w:rsidR="008134BE">
        <w:rPr>
          <w:rFonts w:ascii="Arial" w:hAnsi="Arial" w:cs="Arial"/>
          <w:sz w:val="24"/>
          <w:szCs w:val="24"/>
        </w:rPr>
        <w:t>ut</w:t>
      </w:r>
      <w:r w:rsidR="008134BE" w:rsidRPr="000C1BF8">
        <w:rPr>
          <w:rFonts w:ascii="Arial" w:hAnsi="Arial" w:cs="Arial"/>
          <w:sz w:val="24"/>
          <w:szCs w:val="24"/>
        </w:rPr>
        <w:t xml:space="preserve"> </w:t>
      </w:r>
      <w:r w:rsidRPr="000C1BF8">
        <w:rPr>
          <w:rFonts w:ascii="Arial" w:hAnsi="Arial" w:cs="Arial"/>
          <w:sz w:val="24"/>
          <w:szCs w:val="24"/>
        </w:rPr>
        <w:t>there were still decisions to be made</w:t>
      </w:r>
      <w:r w:rsidR="000C1BF8" w:rsidRPr="000C1BF8">
        <w:rPr>
          <w:rFonts w:ascii="Arial" w:hAnsi="Arial" w:cs="Arial"/>
          <w:sz w:val="24"/>
          <w:szCs w:val="24"/>
        </w:rPr>
        <w:t xml:space="preserve"> </w:t>
      </w:r>
      <w:proofErr w:type="spellStart"/>
      <w:r w:rsidR="000C1BF8" w:rsidRPr="000C1BF8">
        <w:rPr>
          <w:rFonts w:ascii="Arial" w:hAnsi="Arial" w:cs="Arial"/>
          <w:sz w:val="24"/>
          <w:szCs w:val="24"/>
        </w:rPr>
        <w:t>with in</w:t>
      </w:r>
      <w:proofErr w:type="spellEnd"/>
      <w:r w:rsidR="000C1BF8" w:rsidRPr="000C1BF8">
        <w:rPr>
          <w:rFonts w:ascii="Arial" w:hAnsi="Arial" w:cs="Arial"/>
          <w:sz w:val="24"/>
          <w:szCs w:val="24"/>
        </w:rPr>
        <w:t xml:space="preserve"> the individual MEG’s</w:t>
      </w:r>
      <w:r w:rsidR="000C1BF8">
        <w:rPr>
          <w:rFonts w:ascii="Arial" w:hAnsi="Arial" w:cs="Arial"/>
          <w:sz w:val="24"/>
          <w:szCs w:val="24"/>
        </w:rPr>
        <w:t>.</w:t>
      </w:r>
      <w:r w:rsidR="00963964">
        <w:rPr>
          <w:rFonts w:ascii="Arial" w:hAnsi="Arial" w:cs="Arial"/>
          <w:sz w:val="24"/>
          <w:szCs w:val="24"/>
        </w:rPr>
        <w:t xml:space="preserve">  It was noted that the Career</w:t>
      </w:r>
      <w:r w:rsidR="008D0104">
        <w:rPr>
          <w:rFonts w:ascii="Arial" w:hAnsi="Arial" w:cs="Arial"/>
          <w:sz w:val="24"/>
          <w:szCs w:val="24"/>
        </w:rPr>
        <w:t>s</w:t>
      </w:r>
      <w:r w:rsidR="00963964">
        <w:rPr>
          <w:rFonts w:ascii="Arial" w:hAnsi="Arial" w:cs="Arial"/>
          <w:sz w:val="24"/>
          <w:szCs w:val="24"/>
        </w:rPr>
        <w:t xml:space="preserve"> Wales budget was amalgamated with all employability activity. </w:t>
      </w:r>
      <w:r w:rsidR="00553BBE">
        <w:rPr>
          <w:rFonts w:ascii="Arial" w:hAnsi="Arial" w:cs="Arial"/>
          <w:sz w:val="24"/>
          <w:szCs w:val="24"/>
        </w:rPr>
        <w:t>The challenge facing the company was recognised.</w:t>
      </w:r>
    </w:p>
    <w:p w14:paraId="491B5829" w14:textId="77777777" w:rsidR="00553BBE" w:rsidRDefault="00553BBE" w:rsidP="000C1BF8">
      <w:pPr>
        <w:spacing w:after="0" w:line="240" w:lineRule="auto"/>
        <w:ind w:left="720" w:right="542"/>
        <w:rPr>
          <w:rFonts w:ascii="Arial" w:hAnsi="Arial" w:cs="Arial"/>
          <w:sz w:val="24"/>
          <w:szCs w:val="24"/>
        </w:rPr>
      </w:pPr>
    </w:p>
    <w:p w14:paraId="4DCB1AAC" w14:textId="6B08BBD9" w:rsidR="003E4662" w:rsidRPr="000C1BF8" w:rsidRDefault="00DA72B4" w:rsidP="000C1BF8">
      <w:pPr>
        <w:spacing w:after="0" w:line="240" w:lineRule="auto"/>
        <w:ind w:left="720" w:right="542"/>
        <w:rPr>
          <w:rFonts w:ascii="Arial" w:hAnsi="Arial" w:cs="Arial"/>
          <w:sz w:val="24"/>
          <w:szCs w:val="24"/>
        </w:rPr>
      </w:pPr>
      <w:r>
        <w:rPr>
          <w:rFonts w:ascii="Arial" w:hAnsi="Arial" w:cs="Arial"/>
          <w:sz w:val="24"/>
          <w:szCs w:val="24"/>
        </w:rPr>
        <w:t>The Executive and Senior Management Team were thanked for their engagement and responsiveness with short notice requests for further information</w:t>
      </w:r>
      <w:r w:rsidR="00553BBE">
        <w:rPr>
          <w:rFonts w:ascii="Arial" w:hAnsi="Arial" w:cs="Arial"/>
          <w:sz w:val="24"/>
          <w:szCs w:val="24"/>
        </w:rPr>
        <w:t xml:space="preserve">.  </w:t>
      </w:r>
    </w:p>
    <w:p w14:paraId="229E93E7" w14:textId="77777777" w:rsidR="003E4662" w:rsidRPr="003E4662" w:rsidRDefault="003E4662" w:rsidP="00E9734F">
      <w:pPr>
        <w:spacing w:after="0" w:line="240" w:lineRule="auto"/>
        <w:ind w:right="542"/>
        <w:rPr>
          <w:rFonts w:ascii="Arial" w:hAnsi="Arial" w:cs="Arial"/>
          <w:sz w:val="24"/>
          <w:szCs w:val="24"/>
        </w:rPr>
      </w:pPr>
    </w:p>
    <w:p w14:paraId="02754D7D" w14:textId="4B2C76AD" w:rsidR="00553BBE" w:rsidRDefault="00553BBE" w:rsidP="00E9734F">
      <w:pPr>
        <w:pStyle w:val="ListParagraph"/>
        <w:spacing w:after="0" w:line="240" w:lineRule="auto"/>
        <w:ind w:right="542"/>
        <w:rPr>
          <w:rFonts w:ascii="Arial" w:hAnsi="Arial" w:cs="Arial"/>
          <w:sz w:val="24"/>
          <w:szCs w:val="24"/>
        </w:rPr>
      </w:pPr>
      <w:r w:rsidRPr="0017089E">
        <w:rPr>
          <w:rFonts w:ascii="Arial" w:hAnsi="Arial" w:cs="Arial"/>
          <w:sz w:val="24"/>
          <w:szCs w:val="24"/>
        </w:rPr>
        <w:t xml:space="preserve">The main message </w:t>
      </w:r>
      <w:r w:rsidR="00122AB0">
        <w:rPr>
          <w:rFonts w:ascii="Arial" w:hAnsi="Arial" w:cs="Arial"/>
          <w:sz w:val="24"/>
          <w:szCs w:val="24"/>
        </w:rPr>
        <w:t>f</w:t>
      </w:r>
      <w:r w:rsidRPr="0017089E">
        <w:rPr>
          <w:rFonts w:ascii="Arial" w:hAnsi="Arial" w:cs="Arial"/>
          <w:sz w:val="24"/>
          <w:szCs w:val="24"/>
        </w:rPr>
        <w:t xml:space="preserve">or the Board was that the challenge was a </w:t>
      </w:r>
      <w:r w:rsidR="0017089E" w:rsidRPr="0017089E">
        <w:rPr>
          <w:rFonts w:ascii="Arial" w:hAnsi="Arial" w:cs="Arial"/>
          <w:sz w:val="24"/>
          <w:szCs w:val="24"/>
        </w:rPr>
        <w:t>longer-term</w:t>
      </w:r>
      <w:r w:rsidRPr="0017089E">
        <w:rPr>
          <w:rFonts w:ascii="Arial" w:hAnsi="Arial" w:cs="Arial"/>
          <w:sz w:val="24"/>
          <w:szCs w:val="24"/>
        </w:rPr>
        <w:t xml:space="preserve"> scenario across the whole of the public sector.  Focus therefore should be on the most efficient and most impactful use of </w:t>
      </w:r>
      <w:r w:rsidR="0017089E" w:rsidRPr="0017089E">
        <w:rPr>
          <w:rFonts w:ascii="Arial" w:hAnsi="Arial" w:cs="Arial"/>
          <w:sz w:val="24"/>
          <w:szCs w:val="24"/>
        </w:rPr>
        <w:t>resources and</w:t>
      </w:r>
      <w:r w:rsidR="005D619D" w:rsidRPr="0017089E">
        <w:rPr>
          <w:rFonts w:ascii="Arial" w:hAnsi="Arial" w:cs="Arial"/>
          <w:sz w:val="24"/>
          <w:szCs w:val="24"/>
        </w:rPr>
        <w:t xml:space="preserve"> ensure alignment with core mission.</w:t>
      </w:r>
      <w:r w:rsidR="00AB5163">
        <w:rPr>
          <w:rFonts w:ascii="Arial" w:hAnsi="Arial" w:cs="Arial"/>
          <w:sz w:val="24"/>
          <w:szCs w:val="24"/>
        </w:rPr>
        <w:t xml:space="preserve">  </w:t>
      </w:r>
    </w:p>
    <w:p w14:paraId="05543316" w14:textId="77777777" w:rsidR="0019642C" w:rsidRDefault="0019642C" w:rsidP="003B2F2F">
      <w:pPr>
        <w:spacing w:after="0" w:line="240" w:lineRule="auto"/>
        <w:ind w:right="542"/>
        <w:rPr>
          <w:rFonts w:ascii="Arial" w:hAnsi="Arial" w:cs="Arial"/>
          <w:sz w:val="24"/>
          <w:szCs w:val="24"/>
        </w:rPr>
      </w:pPr>
    </w:p>
    <w:p w14:paraId="23A07F97" w14:textId="3F9DE554" w:rsidR="003B2F2F" w:rsidRDefault="003B2F2F" w:rsidP="003B2F2F">
      <w:pPr>
        <w:spacing w:after="0" w:line="240" w:lineRule="auto"/>
        <w:ind w:right="542"/>
        <w:rPr>
          <w:rFonts w:ascii="Arial" w:hAnsi="Arial" w:cs="Arial"/>
          <w:sz w:val="24"/>
          <w:szCs w:val="24"/>
        </w:rPr>
      </w:pPr>
      <w:r>
        <w:rPr>
          <w:rFonts w:ascii="Arial" w:hAnsi="Arial" w:cs="Arial"/>
          <w:sz w:val="24"/>
          <w:szCs w:val="24"/>
        </w:rPr>
        <w:t>6.2</w:t>
      </w:r>
      <w:r>
        <w:rPr>
          <w:rFonts w:ascii="Arial" w:hAnsi="Arial" w:cs="Arial"/>
          <w:sz w:val="24"/>
          <w:szCs w:val="24"/>
        </w:rPr>
        <w:tab/>
      </w:r>
      <w:r w:rsidRPr="002E2B7C">
        <w:rPr>
          <w:rFonts w:ascii="Arial" w:hAnsi="Arial" w:cs="Arial"/>
          <w:b/>
          <w:bCs/>
          <w:sz w:val="24"/>
          <w:szCs w:val="24"/>
        </w:rPr>
        <w:t>C</w:t>
      </w:r>
      <w:r w:rsidR="00635D21">
        <w:rPr>
          <w:rFonts w:ascii="Arial" w:hAnsi="Arial" w:cs="Arial"/>
          <w:b/>
          <w:bCs/>
          <w:sz w:val="24"/>
          <w:szCs w:val="24"/>
        </w:rPr>
        <w:t>TE</w:t>
      </w:r>
      <w:r w:rsidRPr="002E2B7C">
        <w:rPr>
          <w:rFonts w:ascii="Arial" w:hAnsi="Arial" w:cs="Arial"/>
          <w:b/>
          <w:bCs/>
          <w:sz w:val="24"/>
          <w:szCs w:val="24"/>
        </w:rPr>
        <w:t>R Statement of Priorities</w:t>
      </w:r>
    </w:p>
    <w:p w14:paraId="6965E448" w14:textId="37E3FB15" w:rsidR="003B2F2F" w:rsidRDefault="003B2F2F" w:rsidP="003B2F2F">
      <w:pPr>
        <w:spacing w:after="0" w:line="240" w:lineRule="auto"/>
        <w:ind w:right="542"/>
        <w:rPr>
          <w:rFonts w:ascii="Arial" w:hAnsi="Arial" w:cs="Arial"/>
          <w:sz w:val="24"/>
          <w:szCs w:val="24"/>
        </w:rPr>
      </w:pPr>
      <w:r>
        <w:rPr>
          <w:rFonts w:ascii="Arial" w:hAnsi="Arial" w:cs="Arial"/>
          <w:sz w:val="24"/>
          <w:szCs w:val="24"/>
        </w:rPr>
        <w:tab/>
        <w:t xml:space="preserve">It was noted that the statement </w:t>
      </w:r>
      <w:r w:rsidR="009376BD">
        <w:rPr>
          <w:rFonts w:ascii="Arial" w:hAnsi="Arial" w:cs="Arial"/>
          <w:sz w:val="24"/>
          <w:szCs w:val="24"/>
        </w:rPr>
        <w:t xml:space="preserve">publication had been delayed until the new year. </w:t>
      </w:r>
    </w:p>
    <w:p w14:paraId="44CD1DA6" w14:textId="77777777" w:rsidR="009376BD" w:rsidRDefault="009376BD" w:rsidP="003B2F2F">
      <w:pPr>
        <w:spacing w:after="0" w:line="240" w:lineRule="auto"/>
        <w:ind w:right="542"/>
        <w:rPr>
          <w:rFonts w:ascii="Arial" w:hAnsi="Arial" w:cs="Arial"/>
          <w:sz w:val="24"/>
          <w:szCs w:val="24"/>
        </w:rPr>
      </w:pPr>
    </w:p>
    <w:p w14:paraId="2747FA95" w14:textId="2BAFDE24" w:rsidR="009376BD" w:rsidRDefault="009376BD" w:rsidP="003B2F2F">
      <w:pPr>
        <w:spacing w:after="0" w:line="240" w:lineRule="auto"/>
        <w:ind w:right="542"/>
        <w:rPr>
          <w:rFonts w:ascii="Arial" w:hAnsi="Arial" w:cs="Arial"/>
          <w:sz w:val="24"/>
          <w:szCs w:val="24"/>
        </w:rPr>
      </w:pPr>
      <w:r>
        <w:rPr>
          <w:rFonts w:ascii="Arial" w:hAnsi="Arial" w:cs="Arial"/>
          <w:sz w:val="24"/>
          <w:szCs w:val="24"/>
        </w:rPr>
        <w:t>6.3</w:t>
      </w:r>
      <w:r>
        <w:rPr>
          <w:rFonts w:ascii="Arial" w:hAnsi="Arial" w:cs="Arial"/>
          <w:sz w:val="24"/>
          <w:szCs w:val="24"/>
        </w:rPr>
        <w:tab/>
      </w:r>
      <w:r w:rsidRPr="002E2B7C">
        <w:rPr>
          <w:rFonts w:ascii="Arial" w:hAnsi="Arial" w:cs="Arial"/>
          <w:b/>
          <w:bCs/>
          <w:sz w:val="24"/>
          <w:szCs w:val="24"/>
        </w:rPr>
        <w:t>Economic Mission Launch</w:t>
      </w:r>
    </w:p>
    <w:p w14:paraId="32F4EA1F" w14:textId="3EC686EC" w:rsidR="001B4938" w:rsidRDefault="001B4938" w:rsidP="003B2F2F">
      <w:pPr>
        <w:spacing w:after="0" w:line="240" w:lineRule="auto"/>
        <w:ind w:right="542"/>
        <w:rPr>
          <w:rFonts w:ascii="Arial" w:hAnsi="Arial" w:cs="Arial"/>
          <w:sz w:val="24"/>
          <w:szCs w:val="24"/>
        </w:rPr>
      </w:pPr>
      <w:r>
        <w:rPr>
          <w:rFonts w:ascii="Arial" w:hAnsi="Arial" w:cs="Arial"/>
          <w:sz w:val="24"/>
          <w:szCs w:val="24"/>
        </w:rPr>
        <w:tab/>
        <w:t xml:space="preserve">The launch was </w:t>
      </w:r>
      <w:r w:rsidR="007742AE">
        <w:rPr>
          <w:rFonts w:ascii="Arial" w:hAnsi="Arial" w:cs="Arial"/>
          <w:sz w:val="24"/>
          <w:szCs w:val="24"/>
        </w:rPr>
        <w:t>noted,</w:t>
      </w:r>
      <w:r>
        <w:rPr>
          <w:rFonts w:ascii="Arial" w:hAnsi="Arial" w:cs="Arial"/>
          <w:sz w:val="24"/>
          <w:szCs w:val="24"/>
        </w:rPr>
        <w:t xml:space="preserve"> and it was agreed that an update on the implementation of the </w:t>
      </w:r>
    </w:p>
    <w:p w14:paraId="6984B0A0" w14:textId="1B15EB69" w:rsidR="009376BD" w:rsidRDefault="001B4938" w:rsidP="001B4938">
      <w:pPr>
        <w:spacing w:after="0" w:line="240" w:lineRule="auto"/>
        <w:ind w:right="542" w:firstLine="720"/>
        <w:rPr>
          <w:rFonts w:ascii="Arial" w:hAnsi="Arial" w:cs="Arial"/>
          <w:sz w:val="24"/>
          <w:szCs w:val="24"/>
        </w:rPr>
      </w:pPr>
      <w:r>
        <w:rPr>
          <w:rFonts w:ascii="Arial" w:hAnsi="Arial" w:cs="Arial"/>
          <w:sz w:val="24"/>
          <w:szCs w:val="24"/>
        </w:rPr>
        <w:t>action plan would come to the next meeting.</w:t>
      </w:r>
    </w:p>
    <w:p w14:paraId="3244F91F" w14:textId="78C66BF8" w:rsidR="001B4938" w:rsidRDefault="001B4938" w:rsidP="003B2F2F">
      <w:pPr>
        <w:spacing w:after="0" w:line="240" w:lineRule="auto"/>
        <w:ind w:right="542"/>
        <w:rPr>
          <w:rFonts w:ascii="Arial" w:hAnsi="Arial" w:cs="Arial"/>
          <w:sz w:val="24"/>
          <w:szCs w:val="24"/>
        </w:rPr>
      </w:pPr>
      <w:r>
        <w:rPr>
          <w:rFonts w:ascii="Arial" w:hAnsi="Arial" w:cs="Arial"/>
          <w:sz w:val="24"/>
          <w:szCs w:val="24"/>
        </w:rPr>
        <w:tab/>
      </w:r>
    </w:p>
    <w:p w14:paraId="11D57720" w14:textId="765AAF64" w:rsidR="001B4938" w:rsidRPr="007742AE" w:rsidRDefault="001B4938" w:rsidP="007742AE">
      <w:pPr>
        <w:spacing w:after="0" w:line="240" w:lineRule="auto"/>
        <w:ind w:left="720" w:right="542"/>
        <w:rPr>
          <w:rFonts w:ascii="Arial" w:hAnsi="Arial" w:cs="Arial"/>
          <w:sz w:val="24"/>
          <w:szCs w:val="24"/>
        </w:rPr>
      </w:pPr>
      <w:r>
        <w:rPr>
          <w:rFonts w:ascii="Arial" w:hAnsi="Arial" w:cs="Arial"/>
          <w:b/>
          <w:bCs/>
          <w:sz w:val="24"/>
          <w:szCs w:val="24"/>
        </w:rPr>
        <w:t>ACTION</w:t>
      </w:r>
      <w:r w:rsidR="007742AE">
        <w:rPr>
          <w:rFonts w:ascii="Arial" w:hAnsi="Arial" w:cs="Arial"/>
          <w:b/>
          <w:bCs/>
          <w:sz w:val="24"/>
          <w:szCs w:val="24"/>
        </w:rPr>
        <w:t xml:space="preserve"> 6</w:t>
      </w:r>
      <w:r>
        <w:rPr>
          <w:rFonts w:ascii="Arial" w:hAnsi="Arial" w:cs="Arial"/>
          <w:b/>
          <w:bCs/>
          <w:sz w:val="24"/>
          <w:szCs w:val="24"/>
        </w:rPr>
        <w:t>:</w:t>
      </w:r>
      <w:r w:rsidR="007742AE">
        <w:rPr>
          <w:rFonts w:ascii="Arial" w:hAnsi="Arial" w:cs="Arial"/>
          <w:b/>
          <w:bCs/>
          <w:sz w:val="24"/>
          <w:szCs w:val="24"/>
        </w:rPr>
        <w:t xml:space="preserve"> </w:t>
      </w:r>
      <w:r>
        <w:rPr>
          <w:rFonts w:ascii="Arial" w:hAnsi="Arial" w:cs="Arial"/>
          <w:b/>
          <w:bCs/>
          <w:sz w:val="24"/>
          <w:szCs w:val="24"/>
        </w:rPr>
        <w:t xml:space="preserve"> </w:t>
      </w:r>
      <w:r w:rsidR="007742AE" w:rsidRPr="007742AE">
        <w:rPr>
          <w:rFonts w:ascii="Arial" w:hAnsi="Arial" w:cs="Arial"/>
          <w:sz w:val="24"/>
          <w:szCs w:val="24"/>
        </w:rPr>
        <w:t xml:space="preserve">Update on the economic mission implementation plan to come to the next Board.  </w:t>
      </w:r>
    </w:p>
    <w:p w14:paraId="7F0E2BED" w14:textId="77777777" w:rsidR="005D619D" w:rsidRDefault="005D619D" w:rsidP="00E9734F">
      <w:pPr>
        <w:pStyle w:val="ListParagraph"/>
        <w:spacing w:after="0" w:line="240" w:lineRule="auto"/>
        <w:ind w:right="542"/>
        <w:rPr>
          <w:rFonts w:ascii="Arial" w:hAnsi="Arial" w:cs="Arial"/>
          <w:sz w:val="24"/>
          <w:szCs w:val="24"/>
          <w:highlight w:val="yellow"/>
        </w:rPr>
      </w:pPr>
    </w:p>
    <w:p w14:paraId="43EA985B" w14:textId="77777777" w:rsidR="00DF2803" w:rsidRPr="00231430" w:rsidRDefault="00DF2803" w:rsidP="002E2B7C">
      <w:pPr>
        <w:spacing w:after="0" w:line="240" w:lineRule="auto"/>
        <w:ind w:right="542"/>
        <w:rPr>
          <w:rFonts w:ascii="Arial" w:hAnsi="Arial" w:cs="Arial"/>
          <w:b/>
          <w:bCs/>
          <w:sz w:val="24"/>
          <w:szCs w:val="24"/>
        </w:rPr>
      </w:pPr>
    </w:p>
    <w:p w14:paraId="700BA147" w14:textId="16C932D2" w:rsidR="00231430" w:rsidRPr="006C6646" w:rsidRDefault="00231430" w:rsidP="005400C1">
      <w:pPr>
        <w:pStyle w:val="Heading2"/>
        <w:numPr>
          <w:ilvl w:val="0"/>
          <w:numId w:val="5"/>
        </w:numPr>
      </w:pPr>
      <w:r w:rsidRPr="00231430">
        <w:t>C</w:t>
      </w:r>
      <w:r w:rsidR="00635D21">
        <w:t>TE</w:t>
      </w:r>
      <w:r w:rsidRPr="00231430">
        <w:t xml:space="preserve">R </w:t>
      </w:r>
      <w:r w:rsidR="006C6646">
        <w:t>W</w:t>
      </w:r>
      <w:r w:rsidR="00F133C7">
        <w:t>ales</w:t>
      </w:r>
    </w:p>
    <w:p w14:paraId="0BEBB2ED" w14:textId="77777777" w:rsidR="006C6646" w:rsidRDefault="006C6646" w:rsidP="006C6646">
      <w:pPr>
        <w:pStyle w:val="ListParagraph"/>
        <w:spacing w:after="0" w:line="240" w:lineRule="auto"/>
        <w:ind w:right="542"/>
        <w:rPr>
          <w:rFonts w:ascii="Arial" w:hAnsi="Arial" w:cs="Arial"/>
          <w:b/>
          <w:bCs/>
          <w:sz w:val="24"/>
          <w:szCs w:val="24"/>
        </w:rPr>
      </w:pPr>
    </w:p>
    <w:p w14:paraId="54986EE8" w14:textId="77777777" w:rsidR="001F2291" w:rsidRDefault="00EC5CD6" w:rsidP="006C6646">
      <w:pPr>
        <w:pStyle w:val="ListParagraph"/>
        <w:spacing w:after="0" w:line="240" w:lineRule="auto"/>
        <w:ind w:right="542"/>
        <w:rPr>
          <w:rFonts w:ascii="Arial" w:hAnsi="Arial" w:cs="Arial"/>
          <w:sz w:val="24"/>
          <w:szCs w:val="24"/>
        </w:rPr>
      </w:pPr>
      <w:r w:rsidRPr="00EC5CD6">
        <w:rPr>
          <w:rFonts w:ascii="Arial" w:hAnsi="Arial" w:cs="Arial"/>
          <w:sz w:val="24"/>
          <w:szCs w:val="24"/>
        </w:rPr>
        <w:t xml:space="preserve">The Board was joined by the Chief Executive Officer of the new </w:t>
      </w:r>
      <w:r w:rsidR="002D344F">
        <w:rPr>
          <w:rFonts w:ascii="Arial" w:hAnsi="Arial" w:cs="Arial"/>
          <w:sz w:val="24"/>
          <w:szCs w:val="24"/>
        </w:rPr>
        <w:t>c</w:t>
      </w:r>
      <w:r w:rsidRPr="00EC5CD6">
        <w:rPr>
          <w:rFonts w:ascii="Arial" w:hAnsi="Arial" w:cs="Arial"/>
          <w:sz w:val="24"/>
          <w:szCs w:val="24"/>
        </w:rPr>
        <w:t xml:space="preserve">ommission. </w:t>
      </w:r>
      <w:r w:rsidR="002D344F">
        <w:rPr>
          <w:rFonts w:ascii="Arial" w:hAnsi="Arial" w:cs="Arial"/>
          <w:sz w:val="24"/>
          <w:szCs w:val="24"/>
        </w:rPr>
        <w:t xml:space="preserve"> Members were updated on the current focus of the commission’s work</w:t>
      </w:r>
      <w:r w:rsidR="006C2FF0">
        <w:rPr>
          <w:rFonts w:ascii="Arial" w:hAnsi="Arial" w:cs="Arial"/>
          <w:sz w:val="24"/>
          <w:szCs w:val="24"/>
        </w:rPr>
        <w:t xml:space="preserve">.  Ensuring a smooth transition from current </w:t>
      </w:r>
      <w:r w:rsidR="001F2291">
        <w:rPr>
          <w:rFonts w:ascii="Arial" w:hAnsi="Arial" w:cs="Arial"/>
          <w:sz w:val="24"/>
          <w:szCs w:val="24"/>
        </w:rPr>
        <w:t>arrangements and</w:t>
      </w:r>
      <w:r w:rsidR="006C2FF0">
        <w:rPr>
          <w:rFonts w:ascii="Arial" w:hAnsi="Arial" w:cs="Arial"/>
          <w:sz w:val="24"/>
          <w:szCs w:val="24"/>
        </w:rPr>
        <w:t xml:space="preserve"> laying the foundations for the work of the commission were</w:t>
      </w:r>
      <w:r w:rsidR="001F2291">
        <w:rPr>
          <w:rFonts w:ascii="Arial" w:hAnsi="Arial" w:cs="Arial"/>
          <w:sz w:val="24"/>
          <w:szCs w:val="24"/>
        </w:rPr>
        <w:t xml:space="preserve"> identified as the initial priorities. </w:t>
      </w:r>
    </w:p>
    <w:p w14:paraId="16BB7826" w14:textId="77777777" w:rsidR="001F2291" w:rsidRDefault="001F2291" w:rsidP="006C6646">
      <w:pPr>
        <w:pStyle w:val="ListParagraph"/>
        <w:spacing w:after="0" w:line="240" w:lineRule="auto"/>
        <w:ind w:right="542"/>
        <w:rPr>
          <w:rFonts w:ascii="Arial" w:hAnsi="Arial" w:cs="Arial"/>
          <w:sz w:val="24"/>
          <w:szCs w:val="24"/>
        </w:rPr>
      </w:pPr>
    </w:p>
    <w:p w14:paraId="2C3618D6" w14:textId="1170C624" w:rsidR="00EC5CD6" w:rsidRDefault="001F2291" w:rsidP="006C6646">
      <w:pPr>
        <w:pStyle w:val="ListParagraph"/>
        <w:spacing w:after="0" w:line="240" w:lineRule="auto"/>
        <w:ind w:right="542"/>
        <w:rPr>
          <w:rFonts w:ascii="Arial" w:hAnsi="Arial" w:cs="Arial"/>
          <w:sz w:val="24"/>
          <w:szCs w:val="24"/>
        </w:rPr>
      </w:pPr>
      <w:r>
        <w:rPr>
          <w:rFonts w:ascii="Arial" w:hAnsi="Arial" w:cs="Arial"/>
          <w:sz w:val="24"/>
          <w:szCs w:val="24"/>
        </w:rPr>
        <w:t>The obvious alignment between the commission and the work of Careers Wales was</w:t>
      </w:r>
      <w:r w:rsidR="00EC5CD6" w:rsidRPr="00EC5CD6">
        <w:rPr>
          <w:rFonts w:ascii="Arial" w:hAnsi="Arial" w:cs="Arial"/>
          <w:sz w:val="24"/>
          <w:szCs w:val="24"/>
        </w:rPr>
        <w:t xml:space="preserve"> </w:t>
      </w:r>
      <w:r w:rsidR="00E41A22">
        <w:rPr>
          <w:rFonts w:ascii="Arial" w:hAnsi="Arial" w:cs="Arial"/>
          <w:sz w:val="24"/>
          <w:szCs w:val="24"/>
        </w:rPr>
        <w:t>highlighted, along with a focus on working in a meaningfully collaborative way</w:t>
      </w:r>
      <w:r w:rsidR="00D70EEB">
        <w:rPr>
          <w:rFonts w:ascii="Arial" w:hAnsi="Arial" w:cs="Arial"/>
          <w:sz w:val="24"/>
          <w:szCs w:val="24"/>
        </w:rPr>
        <w:t>.</w:t>
      </w:r>
      <w:r w:rsidR="00BA0D0B">
        <w:rPr>
          <w:rFonts w:ascii="Arial" w:hAnsi="Arial" w:cs="Arial"/>
          <w:sz w:val="24"/>
          <w:szCs w:val="24"/>
        </w:rPr>
        <w:t xml:space="preserve">  The importance of data to underpin informed decisions was highlighted</w:t>
      </w:r>
      <w:r w:rsidR="00D1764A">
        <w:rPr>
          <w:rFonts w:ascii="Arial" w:hAnsi="Arial" w:cs="Arial"/>
          <w:sz w:val="24"/>
          <w:szCs w:val="24"/>
        </w:rPr>
        <w:t>,</w:t>
      </w:r>
      <w:r w:rsidR="00BA0D0B">
        <w:rPr>
          <w:rFonts w:ascii="Arial" w:hAnsi="Arial" w:cs="Arial"/>
          <w:sz w:val="24"/>
          <w:szCs w:val="24"/>
        </w:rPr>
        <w:t xml:space="preserve"> and the </w:t>
      </w:r>
      <w:r w:rsidR="00DD1AEF">
        <w:rPr>
          <w:rFonts w:ascii="Arial" w:hAnsi="Arial" w:cs="Arial"/>
          <w:sz w:val="24"/>
          <w:szCs w:val="24"/>
        </w:rPr>
        <w:t xml:space="preserve">data hub feasibility report was highlighted as </w:t>
      </w:r>
      <w:r w:rsidR="00EF185F">
        <w:rPr>
          <w:rFonts w:ascii="Arial" w:hAnsi="Arial" w:cs="Arial"/>
          <w:sz w:val="24"/>
          <w:szCs w:val="24"/>
        </w:rPr>
        <w:t xml:space="preserve">providing a potential option for this.  </w:t>
      </w:r>
    </w:p>
    <w:p w14:paraId="1FDFDCF1" w14:textId="77777777" w:rsidR="00C224C4" w:rsidRDefault="00C224C4" w:rsidP="006C6646">
      <w:pPr>
        <w:pStyle w:val="ListParagraph"/>
        <w:spacing w:after="0" w:line="240" w:lineRule="auto"/>
        <w:ind w:right="542"/>
        <w:rPr>
          <w:rFonts w:ascii="Arial" w:hAnsi="Arial" w:cs="Arial"/>
          <w:sz w:val="24"/>
          <w:szCs w:val="24"/>
        </w:rPr>
      </w:pPr>
    </w:p>
    <w:p w14:paraId="66C2E7EC" w14:textId="5625416E" w:rsidR="00151496" w:rsidRDefault="00AE4E39" w:rsidP="006C6646">
      <w:pPr>
        <w:pStyle w:val="ListParagraph"/>
        <w:spacing w:after="0" w:line="240" w:lineRule="auto"/>
        <w:ind w:right="542"/>
        <w:rPr>
          <w:rFonts w:ascii="Arial" w:hAnsi="Arial" w:cs="Arial"/>
          <w:sz w:val="24"/>
          <w:szCs w:val="24"/>
        </w:rPr>
      </w:pPr>
      <w:r>
        <w:rPr>
          <w:rFonts w:ascii="Arial" w:hAnsi="Arial" w:cs="Arial"/>
          <w:sz w:val="24"/>
          <w:szCs w:val="24"/>
        </w:rPr>
        <w:t xml:space="preserve">It was noted that early </w:t>
      </w:r>
      <w:r w:rsidR="00E81C54">
        <w:rPr>
          <w:rFonts w:ascii="Arial" w:hAnsi="Arial" w:cs="Arial"/>
          <w:sz w:val="24"/>
          <w:szCs w:val="24"/>
        </w:rPr>
        <w:t>consultation</w:t>
      </w:r>
      <w:r>
        <w:rPr>
          <w:rFonts w:ascii="Arial" w:hAnsi="Arial" w:cs="Arial"/>
          <w:sz w:val="24"/>
          <w:szCs w:val="24"/>
        </w:rPr>
        <w:t xml:space="preserve"> documents highlighted </w:t>
      </w:r>
      <w:r w:rsidR="00E81C54">
        <w:rPr>
          <w:rFonts w:ascii="Arial" w:hAnsi="Arial" w:cs="Arial"/>
          <w:sz w:val="24"/>
          <w:szCs w:val="24"/>
        </w:rPr>
        <w:t>an aim to provide unbiased careers information advice and guidance for all year 11 learners in Wales</w:t>
      </w:r>
      <w:r w:rsidR="00B473A5">
        <w:rPr>
          <w:rFonts w:ascii="Arial" w:hAnsi="Arial" w:cs="Arial"/>
          <w:sz w:val="24"/>
          <w:szCs w:val="24"/>
        </w:rPr>
        <w:t>, and assurance was sought that this would not be diluted in the priorities given to the commission</w:t>
      </w:r>
      <w:r w:rsidR="00E81C54">
        <w:rPr>
          <w:rFonts w:ascii="Arial" w:hAnsi="Arial" w:cs="Arial"/>
          <w:sz w:val="24"/>
          <w:szCs w:val="24"/>
        </w:rPr>
        <w:t xml:space="preserve">.  </w:t>
      </w:r>
      <w:r w:rsidR="00C224C4">
        <w:rPr>
          <w:rFonts w:ascii="Arial" w:hAnsi="Arial" w:cs="Arial"/>
          <w:sz w:val="24"/>
          <w:szCs w:val="24"/>
        </w:rPr>
        <w:t xml:space="preserve">The </w:t>
      </w:r>
      <w:r w:rsidR="00C224C4">
        <w:rPr>
          <w:rFonts w:ascii="Arial" w:hAnsi="Arial" w:cs="Arial"/>
          <w:sz w:val="24"/>
          <w:szCs w:val="24"/>
        </w:rPr>
        <w:lastRenderedPageBreak/>
        <w:t xml:space="preserve">importance of </w:t>
      </w:r>
      <w:r w:rsidR="00FB54C9">
        <w:rPr>
          <w:rFonts w:ascii="Arial" w:hAnsi="Arial" w:cs="Arial"/>
          <w:sz w:val="24"/>
          <w:szCs w:val="24"/>
        </w:rPr>
        <w:t xml:space="preserve">the </w:t>
      </w:r>
      <w:r w:rsidR="00C224C4">
        <w:rPr>
          <w:rFonts w:ascii="Arial" w:hAnsi="Arial" w:cs="Arial"/>
          <w:sz w:val="24"/>
          <w:szCs w:val="24"/>
        </w:rPr>
        <w:t xml:space="preserve">unbiased independent advice </w:t>
      </w:r>
      <w:r w:rsidR="00FB54C9">
        <w:rPr>
          <w:rFonts w:ascii="Arial" w:hAnsi="Arial" w:cs="Arial"/>
          <w:sz w:val="24"/>
          <w:szCs w:val="24"/>
        </w:rPr>
        <w:t>provided by Careers Wales with the role of CTER was highlighted by the Board.</w:t>
      </w:r>
      <w:r w:rsidR="008002BF">
        <w:rPr>
          <w:rFonts w:ascii="Arial" w:hAnsi="Arial" w:cs="Arial"/>
          <w:sz w:val="24"/>
          <w:szCs w:val="24"/>
        </w:rPr>
        <w:t xml:space="preserve">  </w:t>
      </w:r>
      <w:r w:rsidR="00151496">
        <w:rPr>
          <w:rFonts w:ascii="Arial" w:hAnsi="Arial" w:cs="Arial"/>
          <w:sz w:val="24"/>
          <w:szCs w:val="24"/>
        </w:rPr>
        <w:t xml:space="preserve">The importance of a continued focus on young </w:t>
      </w:r>
      <w:r w:rsidR="00B233C6">
        <w:rPr>
          <w:rFonts w:ascii="Arial" w:hAnsi="Arial" w:cs="Arial"/>
          <w:sz w:val="24"/>
          <w:szCs w:val="24"/>
        </w:rPr>
        <w:t>people’s</w:t>
      </w:r>
      <w:r w:rsidR="00151496">
        <w:rPr>
          <w:rFonts w:ascii="Arial" w:hAnsi="Arial" w:cs="Arial"/>
          <w:sz w:val="24"/>
          <w:szCs w:val="24"/>
        </w:rPr>
        <w:t xml:space="preserve"> resilience and </w:t>
      </w:r>
      <w:r w:rsidR="00B233C6">
        <w:rPr>
          <w:rFonts w:ascii="Arial" w:hAnsi="Arial" w:cs="Arial"/>
          <w:sz w:val="24"/>
          <w:szCs w:val="24"/>
        </w:rPr>
        <w:t xml:space="preserve">mental health was discussed, along with the potential work of the commission in relation to neurodiversity.  </w:t>
      </w:r>
    </w:p>
    <w:p w14:paraId="111B2ACD" w14:textId="77777777" w:rsidR="00151496" w:rsidRDefault="00151496" w:rsidP="006C6646">
      <w:pPr>
        <w:pStyle w:val="ListParagraph"/>
        <w:spacing w:after="0" w:line="240" w:lineRule="auto"/>
        <w:ind w:right="542"/>
        <w:rPr>
          <w:rFonts w:ascii="Arial" w:hAnsi="Arial" w:cs="Arial"/>
          <w:sz w:val="24"/>
          <w:szCs w:val="24"/>
        </w:rPr>
      </w:pPr>
    </w:p>
    <w:p w14:paraId="2BA07FF9" w14:textId="5E48275E" w:rsidR="00C224C4" w:rsidRDefault="008002BF" w:rsidP="006C6646">
      <w:pPr>
        <w:pStyle w:val="ListParagraph"/>
        <w:spacing w:after="0" w:line="240" w:lineRule="auto"/>
        <w:ind w:right="542"/>
        <w:rPr>
          <w:rFonts w:ascii="Arial" w:hAnsi="Arial" w:cs="Arial"/>
          <w:sz w:val="24"/>
          <w:szCs w:val="24"/>
        </w:rPr>
      </w:pPr>
      <w:r>
        <w:rPr>
          <w:rFonts w:ascii="Arial" w:hAnsi="Arial" w:cs="Arial"/>
          <w:sz w:val="24"/>
          <w:szCs w:val="24"/>
        </w:rPr>
        <w:t>The Chief Executives agreed to meet regularly</w:t>
      </w:r>
      <w:r w:rsidR="005612CE">
        <w:rPr>
          <w:rFonts w:ascii="Arial" w:hAnsi="Arial" w:cs="Arial"/>
          <w:sz w:val="24"/>
          <w:szCs w:val="24"/>
        </w:rPr>
        <w:t xml:space="preserve"> to ensure that a firm relationship was established.</w:t>
      </w:r>
    </w:p>
    <w:p w14:paraId="2D35DC76" w14:textId="77777777" w:rsidR="005612CE" w:rsidRDefault="005612CE" w:rsidP="006C6646">
      <w:pPr>
        <w:pStyle w:val="ListParagraph"/>
        <w:spacing w:after="0" w:line="240" w:lineRule="auto"/>
        <w:ind w:right="542"/>
        <w:rPr>
          <w:rFonts w:ascii="Arial" w:hAnsi="Arial" w:cs="Arial"/>
          <w:sz w:val="24"/>
          <w:szCs w:val="24"/>
        </w:rPr>
      </w:pPr>
    </w:p>
    <w:p w14:paraId="622B2C2F" w14:textId="7310ED57" w:rsidR="005612CE" w:rsidRPr="00EC5CD6" w:rsidRDefault="005612CE" w:rsidP="006C6646">
      <w:pPr>
        <w:pStyle w:val="ListParagraph"/>
        <w:spacing w:after="0" w:line="240" w:lineRule="auto"/>
        <w:ind w:right="542"/>
        <w:rPr>
          <w:rFonts w:ascii="Arial" w:hAnsi="Arial" w:cs="Arial"/>
          <w:sz w:val="24"/>
          <w:szCs w:val="24"/>
        </w:rPr>
      </w:pPr>
      <w:r w:rsidRPr="00612B54">
        <w:rPr>
          <w:rFonts w:ascii="Arial" w:hAnsi="Arial" w:cs="Arial"/>
          <w:b/>
          <w:bCs/>
          <w:sz w:val="24"/>
          <w:szCs w:val="24"/>
        </w:rPr>
        <w:t>ACTION</w:t>
      </w:r>
      <w:r w:rsidR="00612B54" w:rsidRPr="00612B54">
        <w:rPr>
          <w:rFonts w:ascii="Arial" w:hAnsi="Arial" w:cs="Arial"/>
          <w:b/>
          <w:bCs/>
          <w:sz w:val="24"/>
          <w:szCs w:val="24"/>
        </w:rPr>
        <w:t xml:space="preserve"> 7</w:t>
      </w:r>
      <w:r w:rsidRPr="00612B54">
        <w:rPr>
          <w:rFonts w:ascii="Arial" w:hAnsi="Arial" w:cs="Arial"/>
          <w:b/>
          <w:bCs/>
          <w:sz w:val="24"/>
          <w:szCs w:val="24"/>
        </w:rPr>
        <w:t>:</w:t>
      </w:r>
      <w:r>
        <w:rPr>
          <w:rFonts w:ascii="Arial" w:hAnsi="Arial" w:cs="Arial"/>
          <w:sz w:val="24"/>
          <w:szCs w:val="24"/>
        </w:rPr>
        <w:t xml:space="preserve">  </w:t>
      </w:r>
      <w:r w:rsidR="00612B54">
        <w:rPr>
          <w:rFonts w:ascii="Arial" w:hAnsi="Arial" w:cs="Arial"/>
          <w:sz w:val="24"/>
          <w:szCs w:val="24"/>
        </w:rPr>
        <w:t>CEOs to set up regular meetings.</w:t>
      </w:r>
    </w:p>
    <w:p w14:paraId="503576FB" w14:textId="77777777" w:rsidR="006C6646" w:rsidRPr="00231430" w:rsidRDefault="006C6646" w:rsidP="006C6646">
      <w:pPr>
        <w:pStyle w:val="ListParagraph"/>
        <w:spacing w:after="0" w:line="240" w:lineRule="auto"/>
        <w:ind w:right="542"/>
        <w:rPr>
          <w:rFonts w:ascii="Arial" w:hAnsi="Arial" w:cs="Arial"/>
          <w:sz w:val="24"/>
          <w:szCs w:val="24"/>
        </w:rPr>
      </w:pPr>
    </w:p>
    <w:p w14:paraId="4EE4B2E2" w14:textId="4905BCE0" w:rsidR="00266674" w:rsidRPr="00AA2C54" w:rsidRDefault="00266674" w:rsidP="00231430">
      <w:pPr>
        <w:pStyle w:val="ListParagraph"/>
        <w:spacing w:after="0" w:line="240" w:lineRule="auto"/>
        <w:ind w:right="542"/>
        <w:rPr>
          <w:rFonts w:ascii="Arial" w:hAnsi="Arial" w:cs="Arial"/>
          <w:sz w:val="24"/>
          <w:szCs w:val="24"/>
        </w:rPr>
      </w:pPr>
    </w:p>
    <w:p w14:paraId="16DA0A11" w14:textId="103224F4" w:rsidR="00B22619" w:rsidRPr="00AA2C54" w:rsidRDefault="00FF742C" w:rsidP="00020CE3">
      <w:pPr>
        <w:pStyle w:val="Heading2"/>
        <w:numPr>
          <w:ilvl w:val="0"/>
          <w:numId w:val="5"/>
        </w:numPr>
      </w:pPr>
      <w:r w:rsidRPr="00AA2C54">
        <w:t>M</w:t>
      </w:r>
      <w:r w:rsidR="00F621C9">
        <w:t>anagement</w:t>
      </w:r>
      <w:r w:rsidRPr="00AA2C54">
        <w:t xml:space="preserve"> A</w:t>
      </w:r>
      <w:r w:rsidR="00F621C9">
        <w:t>ccounts</w:t>
      </w:r>
      <w:r w:rsidR="009F5314" w:rsidRPr="00AA2C54">
        <w:br/>
      </w:r>
    </w:p>
    <w:p w14:paraId="1F39A839" w14:textId="77777777" w:rsidR="00AA2C54" w:rsidRPr="00AA2C54" w:rsidRDefault="00231430" w:rsidP="00E9734F">
      <w:pPr>
        <w:pStyle w:val="ListParagraph"/>
        <w:spacing w:after="0" w:line="240" w:lineRule="auto"/>
        <w:ind w:right="542"/>
        <w:rPr>
          <w:rFonts w:ascii="Arial" w:hAnsi="Arial" w:cs="Arial"/>
          <w:sz w:val="24"/>
          <w:szCs w:val="24"/>
        </w:rPr>
      </w:pPr>
      <w:r w:rsidRPr="00AA2C54">
        <w:rPr>
          <w:rFonts w:ascii="Arial" w:hAnsi="Arial" w:cs="Arial"/>
          <w:sz w:val="24"/>
          <w:szCs w:val="24"/>
        </w:rPr>
        <w:t>Members noted</w:t>
      </w:r>
      <w:r w:rsidR="00AA2C54" w:rsidRPr="00AA2C54">
        <w:rPr>
          <w:rFonts w:ascii="Arial" w:hAnsi="Arial" w:cs="Arial"/>
          <w:sz w:val="24"/>
          <w:szCs w:val="24"/>
        </w:rPr>
        <w:t xml:space="preserve"> the management accounts.  </w:t>
      </w:r>
    </w:p>
    <w:p w14:paraId="061B6CF3" w14:textId="77777777" w:rsidR="00AA2C54" w:rsidRPr="00AA2C54" w:rsidRDefault="00AA2C54" w:rsidP="00E9734F">
      <w:pPr>
        <w:pStyle w:val="ListParagraph"/>
        <w:spacing w:after="0" w:line="240" w:lineRule="auto"/>
        <w:ind w:right="542"/>
        <w:rPr>
          <w:rFonts w:ascii="Arial" w:hAnsi="Arial" w:cs="Arial"/>
          <w:sz w:val="24"/>
          <w:szCs w:val="24"/>
        </w:rPr>
      </w:pPr>
    </w:p>
    <w:p w14:paraId="001525E8" w14:textId="63821610" w:rsidR="00355486" w:rsidRPr="008F0FF3" w:rsidRDefault="00355486" w:rsidP="00E9734F">
      <w:pPr>
        <w:pStyle w:val="ListParagraph"/>
        <w:spacing w:after="0" w:line="240" w:lineRule="auto"/>
        <w:ind w:right="542"/>
        <w:rPr>
          <w:rFonts w:ascii="Arial" w:hAnsi="Arial" w:cs="Arial"/>
          <w:sz w:val="24"/>
          <w:szCs w:val="24"/>
        </w:rPr>
      </w:pPr>
    </w:p>
    <w:p w14:paraId="5B571AF3" w14:textId="2133818F" w:rsidR="005241D3" w:rsidRPr="008F0FF3" w:rsidRDefault="008F0FF3" w:rsidP="00864B69">
      <w:pPr>
        <w:pStyle w:val="Heading2"/>
        <w:numPr>
          <w:ilvl w:val="0"/>
          <w:numId w:val="5"/>
        </w:numPr>
      </w:pPr>
      <w:r w:rsidRPr="008F0FF3">
        <w:t>Q</w:t>
      </w:r>
      <w:r w:rsidR="00864B69">
        <w:t>uarterly</w:t>
      </w:r>
      <w:r w:rsidRPr="008F0FF3">
        <w:t xml:space="preserve"> P</w:t>
      </w:r>
      <w:r w:rsidR="00864B69">
        <w:t>erformance</w:t>
      </w:r>
      <w:r w:rsidRPr="008F0FF3">
        <w:t xml:space="preserve"> R</w:t>
      </w:r>
      <w:r w:rsidR="00864B69">
        <w:t>eport</w:t>
      </w:r>
      <w:r w:rsidR="005241D3" w:rsidRPr="008F0FF3">
        <w:br/>
      </w:r>
    </w:p>
    <w:p w14:paraId="3532B9D6" w14:textId="77777777" w:rsidR="00761075" w:rsidRDefault="00994DB8" w:rsidP="00E9734F">
      <w:pPr>
        <w:pStyle w:val="ListParagraph"/>
        <w:spacing w:after="0" w:line="240" w:lineRule="auto"/>
        <w:ind w:right="542"/>
        <w:rPr>
          <w:rFonts w:ascii="Arial" w:hAnsi="Arial" w:cs="Arial"/>
          <w:sz w:val="24"/>
          <w:szCs w:val="24"/>
        </w:rPr>
      </w:pPr>
      <w:r w:rsidRPr="00394B86">
        <w:rPr>
          <w:rFonts w:ascii="Arial" w:hAnsi="Arial" w:cs="Arial"/>
          <w:sz w:val="24"/>
          <w:szCs w:val="24"/>
        </w:rPr>
        <w:t xml:space="preserve">The </w:t>
      </w:r>
      <w:r w:rsidRPr="00761075">
        <w:rPr>
          <w:rFonts w:ascii="Arial" w:hAnsi="Arial" w:cs="Arial"/>
          <w:sz w:val="24"/>
          <w:szCs w:val="24"/>
        </w:rPr>
        <w:t>previously circulated report was</w:t>
      </w:r>
      <w:r w:rsidR="00394B86" w:rsidRPr="00761075">
        <w:rPr>
          <w:rFonts w:ascii="Arial" w:hAnsi="Arial" w:cs="Arial"/>
          <w:sz w:val="24"/>
          <w:szCs w:val="24"/>
        </w:rPr>
        <w:t xml:space="preserve"> discussed with key aspects highlight</w:t>
      </w:r>
      <w:r w:rsidR="00761075" w:rsidRPr="00761075">
        <w:rPr>
          <w:rFonts w:ascii="Arial" w:hAnsi="Arial" w:cs="Arial"/>
          <w:sz w:val="24"/>
          <w:szCs w:val="24"/>
        </w:rPr>
        <w:t xml:space="preserve">ed.  </w:t>
      </w:r>
    </w:p>
    <w:p w14:paraId="6C7E7C7B" w14:textId="0815538B" w:rsidR="00F11974" w:rsidRPr="00761075" w:rsidRDefault="009F5314" w:rsidP="00E9734F">
      <w:pPr>
        <w:pStyle w:val="ListParagraph"/>
        <w:spacing w:after="0" w:line="240" w:lineRule="auto"/>
        <w:ind w:right="542"/>
        <w:rPr>
          <w:rFonts w:ascii="Arial" w:hAnsi="Arial" w:cs="Arial"/>
          <w:b/>
          <w:bCs/>
          <w:sz w:val="24"/>
          <w:szCs w:val="24"/>
        </w:rPr>
      </w:pPr>
      <w:r w:rsidRPr="00761075">
        <w:rPr>
          <w:rFonts w:ascii="Arial" w:hAnsi="Arial" w:cs="Arial"/>
          <w:sz w:val="24"/>
          <w:szCs w:val="24"/>
        </w:rPr>
        <w:br/>
      </w:r>
    </w:p>
    <w:p w14:paraId="39453BD2" w14:textId="1827F0FC" w:rsidR="005241D3" w:rsidRPr="00864B69" w:rsidRDefault="00761075" w:rsidP="00D06ED4">
      <w:pPr>
        <w:pStyle w:val="Heading2"/>
        <w:numPr>
          <w:ilvl w:val="0"/>
          <w:numId w:val="5"/>
        </w:numPr>
      </w:pPr>
      <w:r w:rsidRPr="00864B69">
        <w:t>U</w:t>
      </w:r>
      <w:r w:rsidR="00D06ED4">
        <w:t>pdate</w:t>
      </w:r>
      <w:r w:rsidRPr="00864B69">
        <w:t xml:space="preserve"> </w:t>
      </w:r>
      <w:r w:rsidR="00D06ED4">
        <w:t>on</w:t>
      </w:r>
      <w:r w:rsidRPr="00864B69">
        <w:t xml:space="preserve"> B</w:t>
      </w:r>
      <w:r w:rsidR="00D06ED4">
        <w:t>udget</w:t>
      </w:r>
      <w:r w:rsidRPr="00864B69">
        <w:t xml:space="preserve"> P</w:t>
      </w:r>
      <w:r w:rsidR="001C5A46">
        <w:t>osition</w:t>
      </w:r>
      <w:r w:rsidRPr="00864B69">
        <w:t xml:space="preserve"> 2024/25</w:t>
      </w:r>
      <w:r w:rsidR="003B5B2D" w:rsidRPr="00761075">
        <w:br/>
      </w:r>
    </w:p>
    <w:p w14:paraId="13BE105C" w14:textId="4527AD73" w:rsidR="0023793C" w:rsidRDefault="000E521B" w:rsidP="0023793C">
      <w:pPr>
        <w:spacing w:after="0" w:line="240" w:lineRule="auto"/>
        <w:ind w:left="720" w:right="542"/>
        <w:rPr>
          <w:rFonts w:ascii="Arial" w:hAnsi="Arial" w:cs="Arial"/>
          <w:sz w:val="24"/>
          <w:szCs w:val="24"/>
        </w:rPr>
      </w:pPr>
      <w:r w:rsidRPr="000E521B">
        <w:rPr>
          <w:rFonts w:ascii="Arial" w:hAnsi="Arial" w:cs="Arial"/>
          <w:sz w:val="24"/>
          <w:szCs w:val="24"/>
        </w:rPr>
        <w:t xml:space="preserve">The Chief Executive </w:t>
      </w:r>
      <w:r>
        <w:rPr>
          <w:rFonts w:ascii="Arial" w:hAnsi="Arial" w:cs="Arial"/>
          <w:sz w:val="24"/>
          <w:szCs w:val="24"/>
        </w:rPr>
        <w:t>updated</w:t>
      </w:r>
      <w:r w:rsidRPr="000E521B">
        <w:rPr>
          <w:rFonts w:ascii="Arial" w:hAnsi="Arial" w:cs="Arial"/>
          <w:sz w:val="24"/>
          <w:szCs w:val="24"/>
        </w:rPr>
        <w:t xml:space="preserve"> members </w:t>
      </w:r>
      <w:r w:rsidR="0023793C">
        <w:rPr>
          <w:rFonts w:ascii="Arial" w:hAnsi="Arial" w:cs="Arial"/>
          <w:sz w:val="24"/>
          <w:szCs w:val="24"/>
        </w:rPr>
        <w:t xml:space="preserve">on the ongoing budget discussions.  The significant budget deficit highlighted by the Welsh Government was noted and therefore the likely impact on the company’s budget.  </w:t>
      </w:r>
    </w:p>
    <w:p w14:paraId="16355364" w14:textId="77777777" w:rsidR="00597834" w:rsidRDefault="00597834" w:rsidP="0023793C">
      <w:pPr>
        <w:spacing w:after="0" w:line="240" w:lineRule="auto"/>
        <w:ind w:left="720" w:right="542"/>
        <w:rPr>
          <w:rFonts w:ascii="Arial" w:hAnsi="Arial" w:cs="Arial"/>
          <w:sz w:val="24"/>
          <w:szCs w:val="24"/>
        </w:rPr>
      </w:pPr>
    </w:p>
    <w:p w14:paraId="4EC06752" w14:textId="577C214F" w:rsidR="00597834" w:rsidRDefault="00597834" w:rsidP="0023793C">
      <w:pPr>
        <w:spacing w:after="0" w:line="240" w:lineRule="auto"/>
        <w:ind w:left="720" w:right="542"/>
        <w:rPr>
          <w:rFonts w:ascii="Arial" w:hAnsi="Arial" w:cs="Arial"/>
          <w:sz w:val="24"/>
          <w:szCs w:val="24"/>
        </w:rPr>
      </w:pPr>
      <w:r>
        <w:rPr>
          <w:rFonts w:ascii="Arial" w:hAnsi="Arial" w:cs="Arial"/>
          <w:sz w:val="24"/>
          <w:szCs w:val="24"/>
        </w:rPr>
        <w:t xml:space="preserve">The company would experience a reduction in its </w:t>
      </w:r>
      <w:r w:rsidR="0008242B">
        <w:rPr>
          <w:rFonts w:ascii="Arial" w:hAnsi="Arial" w:cs="Arial"/>
          <w:sz w:val="24"/>
          <w:szCs w:val="24"/>
        </w:rPr>
        <w:t>budget,</w:t>
      </w:r>
      <w:r>
        <w:rPr>
          <w:rFonts w:ascii="Arial" w:hAnsi="Arial" w:cs="Arial"/>
          <w:sz w:val="24"/>
          <w:szCs w:val="24"/>
        </w:rPr>
        <w:t xml:space="preserve"> but the percentage was yet to be confirmed</w:t>
      </w:r>
      <w:r w:rsidR="00EA62C0">
        <w:rPr>
          <w:rFonts w:ascii="Arial" w:hAnsi="Arial" w:cs="Arial"/>
          <w:sz w:val="24"/>
          <w:szCs w:val="24"/>
        </w:rPr>
        <w:t xml:space="preserve">.  </w:t>
      </w:r>
      <w:r w:rsidR="00AE04D4">
        <w:rPr>
          <w:rFonts w:ascii="Arial" w:hAnsi="Arial" w:cs="Arial"/>
          <w:sz w:val="24"/>
          <w:szCs w:val="24"/>
        </w:rPr>
        <w:t xml:space="preserve">Members </w:t>
      </w:r>
      <w:r w:rsidR="00344EB9">
        <w:rPr>
          <w:rFonts w:ascii="Arial" w:hAnsi="Arial" w:cs="Arial"/>
          <w:sz w:val="24"/>
          <w:szCs w:val="24"/>
        </w:rPr>
        <w:t>were concerned at the impact on the ability of the company to deliver its core services against its current Brighter Future strategy</w:t>
      </w:r>
      <w:r w:rsidR="00635D21">
        <w:rPr>
          <w:rFonts w:ascii="Arial" w:hAnsi="Arial" w:cs="Arial"/>
          <w:sz w:val="24"/>
          <w:szCs w:val="24"/>
        </w:rPr>
        <w:t>, and in particular the potential impact on Year 8/9 offer</w:t>
      </w:r>
      <w:r w:rsidR="00344EB9">
        <w:rPr>
          <w:rFonts w:ascii="Arial" w:hAnsi="Arial" w:cs="Arial"/>
          <w:sz w:val="24"/>
          <w:szCs w:val="24"/>
        </w:rPr>
        <w:t>.</w:t>
      </w:r>
      <w:r w:rsidR="00635D21">
        <w:rPr>
          <w:rFonts w:ascii="Arial" w:hAnsi="Arial" w:cs="Arial"/>
          <w:sz w:val="24"/>
          <w:szCs w:val="24"/>
        </w:rPr>
        <w:t xml:space="preserve"> The discussion included the need to use any change as an opportunity to strategically re-shape the potential service model, and fully explore the use of a digital/blended offer, although recognising the issue of digital poverty in some areas.</w:t>
      </w:r>
      <w:r w:rsidR="00344EB9">
        <w:rPr>
          <w:rFonts w:ascii="Arial" w:hAnsi="Arial" w:cs="Arial"/>
          <w:sz w:val="24"/>
          <w:szCs w:val="24"/>
        </w:rPr>
        <w:t xml:space="preserve">  </w:t>
      </w:r>
      <w:r w:rsidR="00635D21">
        <w:rPr>
          <w:rFonts w:ascii="Arial" w:hAnsi="Arial" w:cs="Arial"/>
          <w:sz w:val="24"/>
          <w:szCs w:val="24"/>
        </w:rPr>
        <w:t xml:space="preserve">The Board also raised concerns about the budget for a fair pay award. </w:t>
      </w:r>
      <w:r w:rsidR="002F280A">
        <w:rPr>
          <w:rFonts w:ascii="Arial" w:hAnsi="Arial" w:cs="Arial"/>
          <w:sz w:val="24"/>
          <w:szCs w:val="24"/>
        </w:rPr>
        <w:t xml:space="preserve">The Executive and Senior Management Team were continuing to work closely with its sponsor team to </w:t>
      </w:r>
      <w:r w:rsidR="00A318E4">
        <w:rPr>
          <w:rFonts w:ascii="Arial" w:hAnsi="Arial" w:cs="Arial"/>
          <w:sz w:val="24"/>
          <w:szCs w:val="24"/>
        </w:rPr>
        <w:t xml:space="preserve">review potential impact, with a view to protecting its services to customers.  </w:t>
      </w:r>
    </w:p>
    <w:p w14:paraId="43294895" w14:textId="77777777" w:rsidR="00F26AF9" w:rsidRDefault="00F26AF9" w:rsidP="00F26AF9">
      <w:pPr>
        <w:spacing w:after="0" w:line="240" w:lineRule="auto"/>
        <w:ind w:right="542"/>
        <w:rPr>
          <w:rFonts w:ascii="Arial" w:hAnsi="Arial" w:cs="Arial"/>
          <w:sz w:val="24"/>
          <w:szCs w:val="24"/>
        </w:rPr>
      </w:pPr>
    </w:p>
    <w:p w14:paraId="1C6CC5F3" w14:textId="14D7C75C" w:rsidR="00F26AF9" w:rsidRPr="00942031" w:rsidRDefault="00F26AF9" w:rsidP="00F26AF9">
      <w:pPr>
        <w:spacing w:after="0" w:line="240" w:lineRule="auto"/>
        <w:ind w:right="542"/>
        <w:rPr>
          <w:rFonts w:ascii="Arial" w:hAnsi="Arial" w:cs="Arial"/>
          <w:b/>
          <w:bCs/>
          <w:sz w:val="24"/>
          <w:szCs w:val="24"/>
        </w:rPr>
      </w:pPr>
      <w:r w:rsidRPr="00942031">
        <w:rPr>
          <w:rFonts w:ascii="Arial" w:hAnsi="Arial" w:cs="Arial"/>
          <w:b/>
          <w:bCs/>
          <w:sz w:val="24"/>
          <w:szCs w:val="24"/>
        </w:rPr>
        <w:t>10.1</w:t>
      </w:r>
      <w:r w:rsidR="00942031" w:rsidRPr="00942031">
        <w:rPr>
          <w:rFonts w:ascii="Arial" w:hAnsi="Arial" w:cs="Arial"/>
          <w:b/>
          <w:bCs/>
          <w:sz w:val="24"/>
          <w:szCs w:val="24"/>
        </w:rPr>
        <w:tab/>
        <w:t>Risk and Change Management</w:t>
      </w:r>
    </w:p>
    <w:p w14:paraId="1BDC6C41" w14:textId="77777777" w:rsidR="0011072E" w:rsidRDefault="00DF1C00" w:rsidP="0011072E">
      <w:pPr>
        <w:spacing w:after="0" w:line="240" w:lineRule="auto"/>
        <w:ind w:left="720" w:right="542"/>
        <w:rPr>
          <w:rFonts w:ascii="Arial" w:hAnsi="Arial" w:cs="Arial"/>
          <w:sz w:val="24"/>
          <w:szCs w:val="24"/>
        </w:rPr>
      </w:pPr>
      <w:r>
        <w:rPr>
          <w:rFonts w:ascii="Arial" w:hAnsi="Arial" w:cs="Arial"/>
          <w:sz w:val="24"/>
          <w:szCs w:val="24"/>
        </w:rPr>
        <w:t xml:space="preserve">A general discussion took place regarding </w:t>
      </w:r>
      <w:r w:rsidR="00B60A17">
        <w:rPr>
          <w:rFonts w:ascii="Arial" w:hAnsi="Arial" w:cs="Arial"/>
          <w:sz w:val="24"/>
          <w:szCs w:val="24"/>
        </w:rPr>
        <w:t xml:space="preserve">the most effective way to approach the significant change brought about by the inevitable reduction in funding.  </w:t>
      </w:r>
    </w:p>
    <w:p w14:paraId="78372C9A" w14:textId="77777777" w:rsidR="0011072E" w:rsidRDefault="0011072E" w:rsidP="0011072E">
      <w:pPr>
        <w:spacing w:after="0" w:line="240" w:lineRule="auto"/>
        <w:ind w:left="720" w:right="542"/>
        <w:rPr>
          <w:rFonts w:ascii="Arial" w:hAnsi="Arial" w:cs="Arial"/>
          <w:sz w:val="24"/>
          <w:szCs w:val="24"/>
        </w:rPr>
      </w:pPr>
    </w:p>
    <w:p w14:paraId="0572E0E8" w14:textId="66F248EA" w:rsidR="00942031" w:rsidRDefault="00A95B7E" w:rsidP="0011072E">
      <w:pPr>
        <w:spacing w:after="0" w:line="240" w:lineRule="auto"/>
        <w:ind w:left="720" w:right="542"/>
        <w:rPr>
          <w:rFonts w:ascii="Arial" w:hAnsi="Arial" w:cs="Arial"/>
          <w:sz w:val="24"/>
          <w:szCs w:val="24"/>
        </w:rPr>
      </w:pPr>
      <w:r>
        <w:rPr>
          <w:rFonts w:ascii="Arial" w:hAnsi="Arial" w:cs="Arial"/>
          <w:sz w:val="24"/>
          <w:szCs w:val="24"/>
        </w:rPr>
        <w:t>The consensus was that the company focus on building its service and focusing on co-creation to include all staff,</w:t>
      </w:r>
      <w:r w:rsidR="0011072E">
        <w:rPr>
          <w:rFonts w:ascii="Arial" w:hAnsi="Arial" w:cs="Arial"/>
          <w:sz w:val="24"/>
          <w:szCs w:val="24"/>
        </w:rPr>
        <w:t xml:space="preserve"> and customers, also engaging actively with stakeholders to explain any changes.  </w:t>
      </w:r>
      <w:r w:rsidR="00BD6798">
        <w:rPr>
          <w:rFonts w:ascii="Arial" w:hAnsi="Arial" w:cs="Arial"/>
          <w:sz w:val="24"/>
          <w:szCs w:val="24"/>
        </w:rPr>
        <w:t xml:space="preserve">It was noted that the careers advice and guidance </w:t>
      </w:r>
      <w:r w:rsidR="00C73B18">
        <w:rPr>
          <w:rFonts w:ascii="Arial" w:hAnsi="Arial" w:cs="Arial"/>
          <w:sz w:val="24"/>
          <w:szCs w:val="24"/>
        </w:rPr>
        <w:t>profession</w:t>
      </w:r>
      <w:r w:rsidR="00BD6798">
        <w:rPr>
          <w:rFonts w:ascii="Arial" w:hAnsi="Arial" w:cs="Arial"/>
          <w:sz w:val="24"/>
          <w:szCs w:val="24"/>
        </w:rPr>
        <w:t xml:space="preserve"> was </w:t>
      </w:r>
      <w:r w:rsidR="00C61228">
        <w:rPr>
          <w:rFonts w:ascii="Arial" w:hAnsi="Arial" w:cs="Arial"/>
          <w:sz w:val="24"/>
          <w:szCs w:val="24"/>
        </w:rPr>
        <w:t>changing,</w:t>
      </w:r>
      <w:r w:rsidR="00BD6798">
        <w:rPr>
          <w:rFonts w:ascii="Arial" w:hAnsi="Arial" w:cs="Arial"/>
          <w:sz w:val="24"/>
          <w:szCs w:val="24"/>
        </w:rPr>
        <w:t xml:space="preserve"> and this was also an opportunity for the company to reimagine how it could offer</w:t>
      </w:r>
      <w:r w:rsidR="00C73B18">
        <w:rPr>
          <w:rFonts w:ascii="Arial" w:hAnsi="Arial" w:cs="Arial"/>
          <w:sz w:val="24"/>
          <w:szCs w:val="24"/>
        </w:rPr>
        <w:t xml:space="preserve"> its professional and independent advice and guidance.</w:t>
      </w:r>
    </w:p>
    <w:p w14:paraId="3A40ABA1" w14:textId="77777777" w:rsidR="00C73B18" w:rsidRDefault="00C73B18" w:rsidP="0011072E">
      <w:pPr>
        <w:spacing w:after="0" w:line="240" w:lineRule="auto"/>
        <w:ind w:left="720" w:right="542"/>
        <w:rPr>
          <w:rFonts w:ascii="Arial" w:hAnsi="Arial" w:cs="Arial"/>
          <w:sz w:val="24"/>
          <w:szCs w:val="24"/>
        </w:rPr>
      </w:pPr>
    </w:p>
    <w:p w14:paraId="0131509E" w14:textId="32CA1797" w:rsidR="00C73B18" w:rsidRDefault="00C73B18" w:rsidP="0011072E">
      <w:pPr>
        <w:spacing w:after="0" w:line="240" w:lineRule="auto"/>
        <w:ind w:left="720" w:right="542"/>
        <w:rPr>
          <w:rFonts w:ascii="Arial" w:hAnsi="Arial" w:cs="Arial"/>
          <w:sz w:val="24"/>
          <w:szCs w:val="24"/>
        </w:rPr>
      </w:pPr>
      <w:r>
        <w:rPr>
          <w:rFonts w:ascii="Arial" w:hAnsi="Arial" w:cs="Arial"/>
          <w:sz w:val="24"/>
          <w:szCs w:val="24"/>
        </w:rPr>
        <w:t>The importance of managing expectations about what could be delivered</w:t>
      </w:r>
      <w:r w:rsidR="00437E0C">
        <w:rPr>
          <w:rFonts w:ascii="Arial" w:hAnsi="Arial" w:cs="Arial"/>
          <w:sz w:val="24"/>
          <w:szCs w:val="24"/>
        </w:rPr>
        <w:t xml:space="preserve"> was highlighted</w:t>
      </w:r>
      <w:r w:rsidR="00C61228">
        <w:rPr>
          <w:rFonts w:ascii="Arial" w:hAnsi="Arial" w:cs="Arial"/>
          <w:sz w:val="24"/>
          <w:szCs w:val="24"/>
        </w:rPr>
        <w:t xml:space="preserve">.  </w:t>
      </w:r>
    </w:p>
    <w:p w14:paraId="0779B50E" w14:textId="77777777" w:rsidR="00C61228" w:rsidRDefault="00C61228" w:rsidP="0011072E">
      <w:pPr>
        <w:spacing w:after="0" w:line="240" w:lineRule="auto"/>
        <w:ind w:left="720" w:right="542"/>
        <w:rPr>
          <w:rFonts w:ascii="Arial" w:hAnsi="Arial" w:cs="Arial"/>
          <w:sz w:val="24"/>
          <w:szCs w:val="24"/>
        </w:rPr>
      </w:pPr>
    </w:p>
    <w:p w14:paraId="656525B5" w14:textId="5A64EE51" w:rsidR="00C61228" w:rsidRDefault="00C61228" w:rsidP="0011072E">
      <w:pPr>
        <w:spacing w:after="0" w:line="240" w:lineRule="auto"/>
        <w:ind w:left="720" w:right="542"/>
        <w:rPr>
          <w:rFonts w:ascii="Arial" w:hAnsi="Arial" w:cs="Arial"/>
          <w:sz w:val="24"/>
          <w:szCs w:val="24"/>
        </w:rPr>
      </w:pPr>
      <w:r>
        <w:rPr>
          <w:rFonts w:ascii="Arial" w:hAnsi="Arial" w:cs="Arial"/>
          <w:sz w:val="24"/>
          <w:szCs w:val="24"/>
        </w:rPr>
        <w:t>The Board requested to be kept informed on budget discussions as they progressed</w:t>
      </w:r>
      <w:r w:rsidR="00984E80">
        <w:rPr>
          <w:rFonts w:ascii="Arial" w:hAnsi="Arial" w:cs="Arial"/>
          <w:sz w:val="24"/>
          <w:szCs w:val="24"/>
        </w:rPr>
        <w:t xml:space="preserve"> to ensure consistency of message.</w:t>
      </w:r>
    </w:p>
    <w:p w14:paraId="3A400BC3" w14:textId="77777777" w:rsidR="00984E80" w:rsidRDefault="00984E80" w:rsidP="0011072E">
      <w:pPr>
        <w:spacing w:after="0" w:line="240" w:lineRule="auto"/>
        <w:ind w:left="720" w:right="542"/>
        <w:rPr>
          <w:rFonts w:ascii="Arial" w:hAnsi="Arial" w:cs="Arial"/>
          <w:sz w:val="24"/>
          <w:szCs w:val="24"/>
        </w:rPr>
      </w:pPr>
    </w:p>
    <w:p w14:paraId="6E023A3B" w14:textId="0F2C8640" w:rsidR="00984E80" w:rsidRDefault="00984E80" w:rsidP="0011072E">
      <w:pPr>
        <w:spacing w:after="0" w:line="240" w:lineRule="auto"/>
        <w:ind w:left="720" w:right="542"/>
        <w:rPr>
          <w:rFonts w:ascii="Arial" w:hAnsi="Arial" w:cs="Arial"/>
          <w:sz w:val="24"/>
          <w:szCs w:val="24"/>
        </w:rPr>
      </w:pPr>
      <w:r w:rsidRPr="00E463C9">
        <w:rPr>
          <w:rFonts w:ascii="Arial" w:hAnsi="Arial" w:cs="Arial"/>
          <w:b/>
          <w:bCs/>
          <w:sz w:val="24"/>
          <w:szCs w:val="24"/>
        </w:rPr>
        <w:t>ACTION 8:</w:t>
      </w:r>
      <w:r>
        <w:rPr>
          <w:rFonts w:ascii="Arial" w:hAnsi="Arial" w:cs="Arial"/>
          <w:sz w:val="24"/>
          <w:szCs w:val="24"/>
        </w:rPr>
        <w:t xml:space="preserve">  CEO and Chair to update </w:t>
      </w:r>
      <w:r w:rsidR="00E463C9">
        <w:rPr>
          <w:rFonts w:ascii="Arial" w:hAnsi="Arial" w:cs="Arial"/>
          <w:sz w:val="24"/>
          <w:szCs w:val="24"/>
        </w:rPr>
        <w:t xml:space="preserve">members when key updates take place. </w:t>
      </w:r>
    </w:p>
    <w:p w14:paraId="06124240" w14:textId="77777777" w:rsidR="00AE04D4" w:rsidRDefault="00AE04D4" w:rsidP="0023793C">
      <w:pPr>
        <w:spacing w:after="0" w:line="240" w:lineRule="auto"/>
        <w:ind w:left="720" w:right="542"/>
        <w:rPr>
          <w:rFonts w:ascii="Arial" w:hAnsi="Arial" w:cs="Arial"/>
          <w:sz w:val="24"/>
          <w:szCs w:val="24"/>
        </w:rPr>
      </w:pPr>
    </w:p>
    <w:p w14:paraId="0F7CBBF4" w14:textId="34312E3F" w:rsidR="00F11974" w:rsidRPr="00761075" w:rsidRDefault="00F11974" w:rsidP="00E9734F">
      <w:pPr>
        <w:pStyle w:val="ListParagraph"/>
        <w:spacing w:after="0" w:line="240" w:lineRule="auto"/>
        <w:ind w:right="542"/>
        <w:rPr>
          <w:rFonts w:ascii="Arial" w:hAnsi="Arial" w:cs="Arial"/>
          <w:b/>
          <w:bCs/>
          <w:sz w:val="24"/>
          <w:szCs w:val="24"/>
        </w:rPr>
      </w:pPr>
    </w:p>
    <w:p w14:paraId="3938080B" w14:textId="30FC2313" w:rsidR="004A1345" w:rsidRDefault="009621B7" w:rsidP="00CD4918">
      <w:pPr>
        <w:pStyle w:val="Heading2"/>
        <w:numPr>
          <w:ilvl w:val="0"/>
          <w:numId w:val="5"/>
        </w:numPr>
      </w:pPr>
      <w:r w:rsidRPr="009621B7">
        <w:t>E</w:t>
      </w:r>
      <w:r w:rsidR="00CD4918">
        <w:t>mployer</w:t>
      </w:r>
      <w:r w:rsidRPr="009621B7">
        <w:t xml:space="preserve"> E</w:t>
      </w:r>
      <w:r w:rsidR="00CD4918">
        <w:t>ngagement</w:t>
      </w:r>
      <w:r w:rsidR="004A0E88" w:rsidRPr="009621B7">
        <w:br/>
      </w:r>
    </w:p>
    <w:p w14:paraId="2A0E1B9C" w14:textId="676B2B68" w:rsidR="00D142FE" w:rsidRDefault="00D142FE" w:rsidP="00D142FE">
      <w:pPr>
        <w:pStyle w:val="ListParagraph"/>
        <w:spacing w:after="0" w:line="240" w:lineRule="auto"/>
        <w:ind w:right="542"/>
        <w:rPr>
          <w:rFonts w:ascii="Arial" w:hAnsi="Arial" w:cs="Arial"/>
          <w:sz w:val="24"/>
          <w:szCs w:val="24"/>
        </w:rPr>
      </w:pPr>
      <w:r>
        <w:rPr>
          <w:rFonts w:ascii="Arial" w:hAnsi="Arial" w:cs="Arial"/>
          <w:sz w:val="24"/>
          <w:szCs w:val="24"/>
        </w:rPr>
        <w:t xml:space="preserve">Members were updated </w:t>
      </w:r>
      <w:r w:rsidR="00C74025">
        <w:rPr>
          <w:rFonts w:ascii="Arial" w:hAnsi="Arial" w:cs="Arial"/>
          <w:sz w:val="24"/>
          <w:szCs w:val="24"/>
        </w:rPr>
        <w:t>on a</w:t>
      </w:r>
      <w:r w:rsidR="00D30EEA">
        <w:rPr>
          <w:rFonts w:ascii="Arial" w:hAnsi="Arial" w:cs="Arial"/>
          <w:sz w:val="24"/>
          <w:szCs w:val="24"/>
        </w:rPr>
        <w:t xml:space="preserve"> </w:t>
      </w:r>
      <w:r>
        <w:rPr>
          <w:rFonts w:ascii="Arial" w:hAnsi="Arial" w:cs="Arial"/>
          <w:sz w:val="24"/>
          <w:szCs w:val="24"/>
        </w:rPr>
        <w:t>recent ‘round table’ discussion that had taken place with the Minister</w:t>
      </w:r>
      <w:r w:rsidR="00D30EEA">
        <w:rPr>
          <w:rFonts w:ascii="Arial" w:hAnsi="Arial" w:cs="Arial"/>
          <w:sz w:val="24"/>
          <w:szCs w:val="24"/>
        </w:rPr>
        <w:t xml:space="preserve"> for the Economy, Careers Wales, RSP’s, Educators and Employers.  It was noted that this was the first of three regionally based meetings that would take place.  The focus was on how </w:t>
      </w:r>
      <w:r w:rsidR="00C74025">
        <w:rPr>
          <w:rFonts w:ascii="Arial" w:hAnsi="Arial" w:cs="Arial"/>
          <w:sz w:val="24"/>
          <w:szCs w:val="24"/>
        </w:rPr>
        <w:t>better links could be made between schools and colleges and employers.</w:t>
      </w:r>
      <w:r w:rsidR="00D30EEA">
        <w:rPr>
          <w:rFonts w:ascii="Arial" w:hAnsi="Arial" w:cs="Arial"/>
          <w:sz w:val="24"/>
          <w:szCs w:val="24"/>
        </w:rPr>
        <w:t xml:space="preserve"> </w:t>
      </w:r>
    </w:p>
    <w:p w14:paraId="748F6730" w14:textId="453B0C17" w:rsidR="00004B31" w:rsidRPr="009621B7" w:rsidRDefault="00004B31" w:rsidP="00D142FE">
      <w:pPr>
        <w:pStyle w:val="ListParagraph"/>
        <w:spacing w:after="0" w:line="240" w:lineRule="auto"/>
        <w:ind w:right="542"/>
        <w:rPr>
          <w:rFonts w:ascii="Arial" w:hAnsi="Arial" w:cs="Arial"/>
          <w:sz w:val="24"/>
          <w:szCs w:val="24"/>
        </w:rPr>
      </w:pPr>
      <w:r>
        <w:rPr>
          <w:rFonts w:ascii="Arial" w:hAnsi="Arial" w:cs="Arial"/>
          <w:sz w:val="24"/>
          <w:szCs w:val="24"/>
        </w:rPr>
        <w:t xml:space="preserve">Work experience was seen to provide some of the solutions.  However, the resource intensity of this approach was noted as being even more challenging in the current and foreseeable financial climate.  </w:t>
      </w:r>
      <w:r w:rsidR="006C1E6C">
        <w:rPr>
          <w:rFonts w:ascii="Arial" w:hAnsi="Arial" w:cs="Arial"/>
          <w:sz w:val="24"/>
          <w:szCs w:val="24"/>
        </w:rPr>
        <w:t xml:space="preserve"> It was suggested that Car</w:t>
      </w:r>
      <w:r w:rsidR="00B14A1B">
        <w:rPr>
          <w:rFonts w:ascii="Arial" w:hAnsi="Arial" w:cs="Arial"/>
          <w:sz w:val="24"/>
          <w:szCs w:val="24"/>
        </w:rPr>
        <w:t>e</w:t>
      </w:r>
      <w:r w:rsidR="006C1E6C">
        <w:rPr>
          <w:rFonts w:ascii="Arial" w:hAnsi="Arial" w:cs="Arial"/>
          <w:sz w:val="24"/>
          <w:szCs w:val="24"/>
        </w:rPr>
        <w:t xml:space="preserve">ers Wales could act </w:t>
      </w:r>
      <w:r w:rsidR="00516E67">
        <w:rPr>
          <w:rFonts w:ascii="Arial" w:hAnsi="Arial" w:cs="Arial"/>
          <w:sz w:val="24"/>
          <w:szCs w:val="24"/>
        </w:rPr>
        <w:t xml:space="preserve">in an advocacy </w:t>
      </w:r>
      <w:r w:rsidR="00AF6B89">
        <w:rPr>
          <w:rFonts w:ascii="Arial" w:hAnsi="Arial" w:cs="Arial"/>
          <w:sz w:val="24"/>
          <w:szCs w:val="24"/>
        </w:rPr>
        <w:t xml:space="preserve">and curation </w:t>
      </w:r>
      <w:r w:rsidR="00516E67">
        <w:rPr>
          <w:rFonts w:ascii="Arial" w:hAnsi="Arial" w:cs="Arial"/>
          <w:sz w:val="24"/>
          <w:szCs w:val="24"/>
        </w:rPr>
        <w:t>role, providing the scaffolding to support meaningf</w:t>
      </w:r>
      <w:r w:rsidR="00AF6B89">
        <w:rPr>
          <w:rFonts w:ascii="Arial" w:hAnsi="Arial" w:cs="Arial"/>
          <w:sz w:val="24"/>
          <w:szCs w:val="24"/>
        </w:rPr>
        <w:t xml:space="preserve">ul work experience. </w:t>
      </w:r>
    </w:p>
    <w:p w14:paraId="7C8EE5D2" w14:textId="5DC7FF60" w:rsidR="00F11974" w:rsidRPr="007D73D4" w:rsidRDefault="004A0E88" w:rsidP="00E9734F">
      <w:pPr>
        <w:pStyle w:val="ListParagraph"/>
        <w:spacing w:after="0" w:line="240" w:lineRule="auto"/>
        <w:ind w:right="542"/>
        <w:rPr>
          <w:rFonts w:ascii="Arial" w:hAnsi="Arial" w:cs="Arial"/>
          <w:sz w:val="24"/>
          <w:szCs w:val="24"/>
        </w:rPr>
      </w:pPr>
      <w:r w:rsidRPr="009621B7">
        <w:rPr>
          <w:rFonts w:ascii="Arial" w:hAnsi="Arial" w:cs="Arial"/>
          <w:sz w:val="24"/>
          <w:szCs w:val="24"/>
        </w:rPr>
        <w:br/>
      </w:r>
      <w:r w:rsidR="003F15D7" w:rsidRPr="00D431D9">
        <w:rPr>
          <w:rFonts w:ascii="Arial" w:hAnsi="Arial" w:cs="Arial"/>
          <w:sz w:val="24"/>
          <w:szCs w:val="24"/>
          <w:highlight w:val="yellow"/>
          <w:lang w:val="en"/>
        </w:rPr>
        <w:t xml:space="preserve"> </w:t>
      </w:r>
      <w:r w:rsidRPr="007D73D4">
        <w:rPr>
          <w:rFonts w:ascii="Arial" w:hAnsi="Arial" w:cs="Arial"/>
          <w:sz w:val="24"/>
          <w:szCs w:val="24"/>
        </w:rPr>
        <w:br/>
      </w:r>
    </w:p>
    <w:p w14:paraId="138753AE" w14:textId="19D3EBBE" w:rsidR="001E4F8A" w:rsidRPr="007D73D4" w:rsidRDefault="007D73D4" w:rsidP="00ED1E2E">
      <w:pPr>
        <w:pStyle w:val="Heading2"/>
        <w:numPr>
          <w:ilvl w:val="0"/>
          <w:numId w:val="5"/>
        </w:numPr>
      </w:pPr>
      <w:r w:rsidRPr="007D73D4">
        <w:t>C</w:t>
      </w:r>
      <w:r w:rsidR="00E87422">
        <w:t>yber</w:t>
      </w:r>
      <w:r w:rsidRPr="007D73D4">
        <w:t xml:space="preserve"> </w:t>
      </w:r>
      <w:r w:rsidR="00E87422">
        <w:t>and</w:t>
      </w:r>
      <w:r w:rsidRPr="007D73D4">
        <w:t xml:space="preserve"> I</w:t>
      </w:r>
      <w:r w:rsidR="00E87422">
        <w:t>nformation</w:t>
      </w:r>
      <w:r w:rsidRPr="007D73D4">
        <w:t xml:space="preserve"> S</w:t>
      </w:r>
      <w:r w:rsidR="00E87422">
        <w:t>ecurity</w:t>
      </w:r>
      <w:r w:rsidRPr="007D73D4">
        <w:t xml:space="preserve"> U</w:t>
      </w:r>
      <w:r w:rsidR="00E87422">
        <w:t>pdate</w:t>
      </w:r>
      <w:r w:rsidRPr="007D73D4">
        <w:t xml:space="preserve"> (U</w:t>
      </w:r>
      <w:r w:rsidR="00E87422">
        <w:t>pdate</w:t>
      </w:r>
      <w:r w:rsidRPr="007D73D4">
        <w:t xml:space="preserve"> </w:t>
      </w:r>
      <w:r w:rsidR="00AF407B">
        <w:t>from</w:t>
      </w:r>
      <w:r w:rsidRPr="007D73D4">
        <w:t xml:space="preserve"> SIRO)</w:t>
      </w:r>
    </w:p>
    <w:p w14:paraId="5216C27E" w14:textId="77777777" w:rsidR="007D73D4" w:rsidRDefault="007D73D4" w:rsidP="007D73D4">
      <w:pPr>
        <w:pStyle w:val="ListParagraph"/>
        <w:spacing w:after="0" w:line="240" w:lineRule="auto"/>
        <w:ind w:right="542"/>
        <w:rPr>
          <w:rFonts w:ascii="Arial" w:hAnsi="Arial" w:cs="Arial"/>
          <w:b/>
          <w:bCs/>
          <w:sz w:val="24"/>
          <w:szCs w:val="24"/>
        </w:rPr>
      </w:pPr>
    </w:p>
    <w:p w14:paraId="7A49D6A2" w14:textId="5DB344B3" w:rsidR="007D4912" w:rsidRDefault="007D4912" w:rsidP="007D73D4">
      <w:pPr>
        <w:pStyle w:val="ListParagraph"/>
        <w:spacing w:after="0" w:line="240" w:lineRule="auto"/>
        <w:ind w:right="542"/>
        <w:rPr>
          <w:rFonts w:ascii="Arial" w:hAnsi="Arial" w:cs="Arial"/>
          <w:sz w:val="24"/>
          <w:szCs w:val="24"/>
        </w:rPr>
      </w:pPr>
      <w:r w:rsidRPr="007D4912">
        <w:rPr>
          <w:rFonts w:ascii="Arial" w:hAnsi="Arial" w:cs="Arial"/>
          <w:sz w:val="24"/>
          <w:szCs w:val="24"/>
        </w:rPr>
        <w:t xml:space="preserve">The Board </w:t>
      </w:r>
      <w:r w:rsidR="00904AA9">
        <w:rPr>
          <w:rFonts w:ascii="Arial" w:hAnsi="Arial" w:cs="Arial"/>
          <w:sz w:val="24"/>
          <w:szCs w:val="24"/>
        </w:rPr>
        <w:t xml:space="preserve">noted that the Finance, Audit and Risk committee receive regular updates on the security work being undertaken by the company.  </w:t>
      </w:r>
      <w:r w:rsidR="0093065F">
        <w:rPr>
          <w:rFonts w:ascii="Arial" w:hAnsi="Arial" w:cs="Arial"/>
          <w:sz w:val="24"/>
          <w:szCs w:val="24"/>
        </w:rPr>
        <w:t xml:space="preserve">One of the company’s top risks remains a cyber security threat due to the sophistication and </w:t>
      </w:r>
      <w:r w:rsidR="002F628B">
        <w:rPr>
          <w:rFonts w:ascii="Arial" w:hAnsi="Arial" w:cs="Arial"/>
          <w:sz w:val="24"/>
          <w:szCs w:val="24"/>
        </w:rPr>
        <w:t>ever-changing</w:t>
      </w:r>
      <w:r w:rsidR="0093065F">
        <w:rPr>
          <w:rFonts w:ascii="Arial" w:hAnsi="Arial" w:cs="Arial"/>
          <w:sz w:val="24"/>
          <w:szCs w:val="24"/>
        </w:rPr>
        <w:t xml:space="preserve"> nature of the threats being experienced.  </w:t>
      </w:r>
    </w:p>
    <w:p w14:paraId="2767DAD3" w14:textId="77777777" w:rsidR="00DC2E40" w:rsidRDefault="00DC2E40" w:rsidP="007D73D4">
      <w:pPr>
        <w:pStyle w:val="ListParagraph"/>
        <w:spacing w:after="0" w:line="240" w:lineRule="auto"/>
        <w:ind w:right="542"/>
        <w:rPr>
          <w:rFonts w:ascii="Arial" w:hAnsi="Arial" w:cs="Arial"/>
          <w:sz w:val="24"/>
          <w:szCs w:val="24"/>
        </w:rPr>
      </w:pPr>
    </w:p>
    <w:p w14:paraId="53FE5330" w14:textId="56021F75" w:rsidR="00DC2E40" w:rsidRPr="007D4912" w:rsidRDefault="00DC2E40" w:rsidP="007D73D4">
      <w:pPr>
        <w:pStyle w:val="ListParagraph"/>
        <w:spacing w:after="0" w:line="240" w:lineRule="auto"/>
        <w:ind w:right="542"/>
        <w:rPr>
          <w:rFonts w:ascii="Arial" w:hAnsi="Arial" w:cs="Arial"/>
          <w:sz w:val="24"/>
          <w:szCs w:val="24"/>
        </w:rPr>
      </w:pPr>
      <w:r>
        <w:rPr>
          <w:rFonts w:ascii="Arial" w:hAnsi="Arial" w:cs="Arial"/>
          <w:sz w:val="24"/>
          <w:szCs w:val="24"/>
        </w:rPr>
        <w:t>The SIRO</w:t>
      </w:r>
      <w:r w:rsidR="002F628B">
        <w:rPr>
          <w:rFonts w:ascii="Arial" w:hAnsi="Arial" w:cs="Arial"/>
          <w:sz w:val="24"/>
          <w:szCs w:val="24"/>
        </w:rPr>
        <w:t xml:space="preserve"> is confident in the company’s approach and commended the ICT team on the work that it does to keep the company safe.</w:t>
      </w:r>
    </w:p>
    <w:p w14:paraId="2D3D3A69" w14:textId="77777777" w:rsidR="007D73D4" w:rsidRPr="007D73D4" w:rsidRDefault="007D73D4" w:rsidP="007D73D4">
      <w:pPr>
        <w:pStyle w:val="ListParagraph"/>
        <w:spacing w:after="0" w:line="240" w:lineRule="auto"/>
        <w:ind w:right="542"/>
        <w:rPr>
          <w:rFonts w:ascii="Arial" w:hAnsi="Arial" w:cs="Arial"/>
          <w:b/>
          <w:bCs/>
          <w:sz w:val="24"/>
          <w:szCs w:val="24"/>
        </w:rPr>
      </w:pPr>
    </w:p>
    <w:p w14:paraId="01D2D39B" w14:textId="65681350" w:rsidR="001E4F8A" w:rsidRDefault="00A8644E" w:rsidP="00E55610">
      <w:pPr>
        <w:pStyle w:val="Heading2"/>
        <w:numPr>
          <w:ilvl w:val="0"/>
          <w:numId w:val="5"/>
        </w:numPr>
      </w:pPr>
      <w:r>
        <w:t>Board</w:t>
      </w:r>
      <w:r w:rsidR="00075FF1">
        <w:t xml:space="preserve"> </w:t>
      </w:r>
      <w:r w:rsidR="00E51C00">
        <w:t>Committee Meetings</w:t>
      </w:r>
    </w:p>
    <w:p w14:paraId="43DECDB1" w14:textId="77777777" w:rsidR="00E51C00" w:rsidRPr="00E51C00" w:rsidRDefault="00E51C00" w:rsidP="00E51C00"/>
    <w:p w14:paraId="3FED6420" w14:textId="1B0B66E5" w:rsidR="00E1403A" w:rsidRDefault="00F11974" w:rsidP="00B40BD0">
      <w:pPr>
        <w:pStyle w:val="Heading3"/>
        <w:numPr>
          <w:ilvl w:val="1"/>
          <w:numId w:val="5"/>
        </w:numPr>
      </w:pPr>
      <w:r w:rsidRPr="00E1403A">
        <w:t>Finance, Audit &amp; Risk Committee</w:t>
      </w:r>
    </w:p>
    <w:p w14:paraId="1C549D66" w14:textId="2B787AA6" w:rsidR="00E1403A" w:rsidRPr="006F2460" w:rsidRDefault="00E1403A" w:rsidP="00E1403A">
      <w:pPr>
        <w:pStyle w:val="ListParagraph"/>
        <w:spacing w:after="0" w:line="240" w:lineRule="auto"/>
        <w:ind w:right="542"/>
        <w:rPr>
          <w:rFonts w:ascii="Arial" w:hAnsi="Arial" w:cs="Arial"/>
          <w:sz w:val="24"/>
          <w:szCs w:val="24"/>
        </w:rPr>
      </w:pPr>
      <w:r w:rsidRPr="006F2460">
        <w:rPr>
          <w:rFonts w:ascii="Arial" w:hAnsi="Arial" w:cs="Arial"/>
          <w:sz w:val="24"/>
          <w:szCs w:val="24"/>
        </w:rPr>
        <w:t>The minutes of the last meeting were noted</w:t>
      </w:r>
      <w:r w:rsidR="006F2460">
        <w:rPr>
          <w:rFonts w:ascii="Arial" w:hAnsi="Arial" w:cs="Arial"/>
          <w:sz w:val="24"/>
          <w:szCs w:val="24"/>
        </w:rPr>
        <w:t xml:space="preserve"> with the Chair highlighting key elements of the discussions</w:t>
      </w:r>
      <w:r w:rsidRPr="006F2460">
        <w:rPr>
          <w:rFonts w:ascii="Arial" w:hAnsi="Arial" w:cs="Arial"/>
          <w:sz w:val="24"/>
          <w:szCs w:val="24"/>
        </w:rPr>
        <w:t xml:space="preserve">.  </w:t>
      </w:r>
    </w:p>
    <w:p w14:paraId="1066BC64" w14:textId="77777777" w:rsidR="008F1E63" w:rsidRDefault="008F1E63" w:rsidP="007F2E90">
      <w:pPr>
        <w:pStyle w:val="Heading3"/>
        <w:rPr>
          <w:rFonts w:ascii="Arial" w:hAnsi="Arial" w:cs="Arial"/>
        </w:rPr>
      </w:pPr>
    </w:p>
    <w:p w14:paraId="6D22E3CE" w14:textId="715B37DD" w:rsidR="00E74D07" w:rsidRPr="002B199F" w:rsidRDefault="00932D34" w:rsidP="0017502E">
      <w:pPr>
        <w:pStyle w:val="Heading3"/>
        <w:numPr>
          <w:ilvl w:val="1"/>
          <w:numId w:val="5"/>
        </w:numPr>
        <w:rPr>
          <w:rStyle w:val="Heading3Char"/>
          <w:rFonts w:ascii="Arial" w:eastAsiaTheme="minorHAnsi" w:hAnsi="Arial" w:cs="Arial"/>
          <w:color w:val="auto"/>
        </w:rPr>
      </w:pPr>
      <w:r w:rsidRPr="00932D34">
        <w:rPr>
          <w:rStyle w:val="Heading3Char"/>
        </w:rPr>
        <w:t>Performance &amp; Impact Committee</w:t>
      </w:r>
    </w:p>
    <w:p w14:paraId="30E33B06" w14:textId="05519E39" w:rsidR="006F2460" w:rsidRDefault="00015670" w:rsidP="00015670">
      <w:pPr>
        <w:pStyle w:val="ListParagraph"/>
        <w:spacing w:after="0" w:line="240" w:lineRule="auto"/>
        <w:ind w:right="542"/>
        <w:rPr>
          <w:rFonts w:ascii="Arial" w:hAnsi="Arial" w:cs="Arial"/>
          <w:sz w:val="24"/>
          <w:szCs w:val="24"/>
        </w:rPr>
      </w:pPr>
      <w:r w:rsidRPr="00015670">
        <w:rPr>
          <w:rFonts w:ascii="Arial" w:hAnsi="Arial" w:cs="Arial"/>
          <w:sz w:val="24"/>
          <w:szCs w:val="24"/>
        </w:rPr>
        <w:t xml:space="preserve">The draft minutes of the meeting were noted.  </w:t>
      </w:r>
    </w:p>
    <w:p w14:paraId="6A80C7D2" w14:textId="77777777" w:rsidR="0002427E" w:rsidRDefault="0002427E" w:rsidP="00015670">
      <w:pPr>
        <w:pStyle w:val="ListParagraph"/>
        <w:spacing w:after="0" w:line="240" w:lineRule="auto"/>
        <w:ind w:right="542"/>
        <w:rPr>
          <w:rFonts w:ascii="Arial" w:hAnsi="Arial" w:cs="Arial"/>
          <w:sz w:val="24"/>
          <w:szCs w:val="24"/>
        </w:rPr>
      </w:pPr>
    </w:p>
    <w:p w14:paraId="3CAEC682" w14:textId="40EA9EB6" w:rsidR="0002427E" w:rsidRDefault="0002427E" w:rsidP="00015670">
      <w:pPr>
        <w:pStyle w:val="ListParagraph"/>
        <w:spacing w:after="0" w:line="240" w:lineRule="auto"/>
        <w:ind w:right="542"/>
        <w:rPr>
          <w:rFonts w:ascii="Arial" w:hAnsi="Arial" w:cs="Arial"/>
          <w:sz w:val="24"/>
          <w:szCs w:val="24"/>
        </w:rPr>
      </w:pPr>
      <w:r>
        <w:rPr>
          <w:rFonts w:ascii="Arial" w:hAnsi="Arial" w:cs="Arial"/>
          <w:sz w:val="24"/>
          <w:szCs w:val="24"/>
        </w:rPr>
        <w:t>It was agreed that given the nature of the company’s work, a Board Safeguarding role would be helpful</w:t>
      </w:r>
      <w:r w:rsidR="00290668">
        <w:rPr>
          <w:rFonts w:ascii="Arial" w:hAnsi="Arial" w:cs="Arial"/>
          <w:sz w:val="24"/>
          <w:szCs w:val="24"/>
        </w:rPr>
        <w:t>.  It was noted that this is a role that exists on other boards and it was agreed that role descriptors would be shared.</w:t>
      </w:r>
    </w:p>
    <w:p w14:paraId="7ED052F3" w14:textId="77777777" w:rsidR="00290668" w:rsidRDefault="00290668" w:rsidP="00015670">
      <w:pPr>
        <w:pStyle w:val="ListParagraph"/>
        <w:spacing w:after="0" w:line="240" w:lineRule="auto"/>
        <w:ind w:right="542"/>
        <w:rPr>
          <w:rFonts w:ascii="Arial" w:hAnsi="Arial" w:cs="Arial"/>
          <w:sz w:val="24"/>
          <w:szCs w:val="24"/>
        </w:rPr>
      </w:pPr>
    </w:p>
    <w:p w14:paraId="5A798C01" w14:textId="17DA0A90" w:rsidR="00290668" w:rsidRPr="00015670" w:rsidRDefault="00290668" w:rsidP="00015670">
      <w:pPr>
        <w:pStyle w:val="ListParagraph"/>
        <w:spacing w:after="0" w:line="240" w:lineRule="auto"/>
        <w:ind w:right="542"/>
        <w:rPr>
          <w:rFonts w:ascii="Arial" w:hAnsi="Arial" w:cs="Arial"/>
          <w:sz w:val="24"/>
          <w:szCs w:val="24"/>
        </w:rPr>
      </w:pPr>
      <w:r w:rsidRPr="00290668">
        <w:rPr>
          <w:rFonts w:ascii="Arial" w:hAnsi="Arial" w:cs="Arial"/>
          <w:b/>
          <w:bCs/>
          <w:sz w:val="24"/>
          <w:szCs w:val="24"/>
        </w:rPr>
        <w:t>ACTION 9:</w:t>
      </w:r>
      <w:r>
        <w:rPr>
          <w:rFonts w:ascii="Arial" w:hAnsi="Arial" w:cs="Arial"/>
          <w:sz w:val="24"/>
          <w:szCs w:val="24"/>
        </w:rPr>
        <w:t xml:space="preserve">  Chair to receive a descriptor and </w:t>
      </w:r>
      <w:r w:rsidR="00D1515B">
        <w:rPr>
          <w:rFonts w:ascii="Arial" w:hAnsi="Arial" w:cs="Arial"/>
          <w:sz w:val="24"/>
          <w:szCs w:val="24"/>
        </w:rPr>
        <w:t>share with P&amp;I Committee for them to nominate a lead</w:t>
      </w:r>
      <w:r>
        <w:rPr>
          <w:rFonts w:ascii="Arial" w:hAnsi="Arial" w:cs="Arial"/>
          <w:sz w:val="24"/>
          <w:szCs w:val="24"/>
        </w:rPr>
        <w:t>.</w:t>
      </w:r>
    </w:p>
    <w:p w14:paraId="3BF7BA21" w14:textId="77777777" w:rsidR="00015670" w:rsidRPr="00E25453" w:rsidRDefault="00015670" w:rsidP="006F2460">
      <w:pPr>
        <w:pStyle w:val="ListParagraph"/>
        <w:spacing w:after="0" w:line="240" w:lineRule="auto"/>
        <w:ind w:left="460" w:right="542"/>
        <w:rPr>
          <w:rFonts w:ascii="Arial" w:hAnsi="Arial" w:cs="Arial"/>
          <w:b/>
          <w:bCs/>
          <w:sz w:val="24"/>
          <w:szCs w:val="24"/>
        </w:rPr>
      </w:pPr>
    </w:p>
    <w:p w14:paraId="56644AFF" w14:textId="77777777" w:rsidR="00015670" w:rsidRPr="00E25453" w:rsidRDefault="00015670" w:rsidP="006F2460">
      <w:pPr>
        <w:pStyle w:val="ListParagraph"/>
        <w:spacing w:after="0" w:line="240" w:lineRule="auto"/>
        <w:ind w:left="460" w:right="542"/>
        <w:rPr>
          <w:rFonts w:ascii="Arial" w:hAnsi="Arial" w:cs="Arial"/>
          <w:sz w:val="24"/>
          <w:szCs w:val="24"/>
        </w:rPr>
      </w:pPr>
    </w:p>
    <w:p w14:paraId="3893A725" w14:textId="724209AA" w:rsidR="00FB3B0E" w:rsidRDefault="004A0E88" w:rsidP="00FB3B0E">
      <w:pPr>
        <w:pStyle w:val="Heading3"/>
        <w:numPr>
          <w:ilvl w:val="1"/>
          <w:numId w:val="5"/>
        </w:numPr>
        <w:ind w:left="720" w:hanging="360"/>
        <w:rPr>
          <w:rStyle w:val="Heading3Char"/>
        </w:rPr>
      </w:pPr>
      <w:r w:rsidRPr="003539D3">
        <w:rPr>
          <w:rStyle w:val="Heading3Char"/>
        </w:rPr>
        <w:t xml:space="preserve">People </w:t>
      </w:r>
      <w:r w:rsidR="00FB3B0E">
        <w:rPr>
          <w:rStyle w:val="Heading3Char"/>
        </w:rPr>
        <w:t>Matters</w:t>
      </w:r>
      <w:r w:rsidR="00677143">
        <w:rPr>
          <w:rStyle w:val="Heading3Char"/>
        </w:rPr>
        <w:t xml:space="preserve"> </w:t>
      </w:r>
      <w:r w:rsidR="00FB3B0E">
        <w:rPr>
          <w:rStyle w:val="Heading3Char"/>
        </w:rPr>
        <w:t>Committee</w:t>
      </w:r>
    </w:p>
    <w:p w14:paraId="0B5435A8" w14:textId="61A62B27" w:rsidR="00221FD9" w:rsidRPr="00E25453" w:rsidRDefault="00E25453" w:rsidP="003539D3">
      <w:pPr>
        <w:pStyle w:val="ListParagraph"/>
        <w:spacing w:after="0" w:line="240" w:lineRule="auto"/>
        <w:ind w:left="709" w:right="542"/>
        <w:rPr>
          <w:rFonts w:ascii="Arial" w:hAnsi="Arial" w:cs="Arial"/>
          <w:sz w:val="24"/>
          <w:szCs w:val="24"/>
        </w:rPr>
      </w:pPr>
      <w:r w:rsidRPr="00E25453">
        <w:rPr>
          <w:rFonts w:ascii="Arial" w:hAnsi="Arial" w:cs="Arial"/>
          <w:sz w:val="24"/>
          <w:szCs w:val="24"/>
        </w:rPr>
        <w:t>No minutes were yet available as the meeting had only taken place in the last few working days.  The Chair outlined the key points of discussion for members.</w:t>
      </w:r>
    </w:p>
    <w:p w14:paraId="619143F2" w14:textId="77777777" w:rsidR="00221FD9" w:rsidRPr="00E25453" w:rsidRDefault="00221FD9" w:rsidP="00E9734F">
      <w:pPr>
        <w:pStyle w:val="ListParagraph"/>
        <w:spacing w:after="0" w:line="240" w:lineRule="auto"/>
        <w:ind w:left="460" w:right="542"/>
        <w:rPr>
          <w:rFonts w:ascii="Arial" w:hAnsi="Arial" w:cs="Arial"/>
          <w:sz w:val="24"/>
          <w:szCs w:val="24"/>
        </w:rPr>
      </w:pPr>
    </w:p>
    <w:p w14:paraId="248967CA" w14:textId="77777777" w:rsidR="00AF5DF3" w:rsidRPr="00E25453" w:rsidRDefault="00AF5DF3" w:rsidP="00E9734F">
      <w:pPr>
        <w:pStyle w:val="ListParagraph"/>
        <w:spacing w:after="0" w:line="240" w:lineRule="auto"/>
        <w:ind w:left="460" w:right="542"/>
        <w:rPr>
          <w:rFonts w:ascii="Arial" w:hAnsi="Arial" w:cs="Arial"/>
          <w:sz w:val="24"/>
          <w:szCs w:val="24"/>
        </w:rPr>
      </w:pPr>
    </w:p>
    <w:p w14:paraId="399A1897" w14:textId="2519E8D0" w:rsidR="001D699E" w:rsidRPr="001D699E" w:rsidRDefault="00221FD9" w:rsidP="00014620">
      <w:pPr>
        <w:pStyle w:val="Heading2"/>
        <w:numPr>
          <w:ilvl w:val="0"/>
          <w:numId w:val="5"/>
        </w:numPr>
        <w:rPr>
          <w:rStyle w:val="Heading2Char"/>
          <w:rFonts w:ascii="Arial" w:eastAsiaTheme="minorHAnsi" w:hAnsi="Arial" w:cs="Arial"/>
          <w:b/>
          <w:bCs/>
          <w:color w:val="auto"/>
          <w:kern w:val="2"/>
          <w:sz w:val="24"/>
          <w:szCs w:val="24"/>
        </w:rPr>
      </w:pPr>
      <w:r w:rsidRPr="001D699E">
        <w:rPr>
          <w:rStyle w:val="Heading2Char"/>
        </w:rPr>
        <w:t>ANY OTHER BUSINESS</w:t>
      </w:r>
    </w:p>
    <w:p w14:paraId="42441BCF" w14:textId="547EA5B4" w:rsidR="00B335B6" w:rsidRPr="001D699E" w:rsidRDefault="004A0E88" w:rsidP="001D699E">
      <w:pPr>
        <w:pStyle w:val="ListParagraph"/>
        <w:spacing w:after="0" w:line="240" w:lineRule="auto"/>
        <w:rPr>
          <w:rFonts w:ascii="Arial" w:hAnsi="Arial" w:cs="Arial"/>
          <w:b/>
          <w:bCs/>
          <w:kern w:val="2"/>
          <w:sz w:val="24"/>
          <w:szCs w:val="24"/>
        </w:rPr>
      </w:pPr>
      <w:r w:rsidRPr="001D699E">
        <w:rPr>
          <w:rFonts w:ascii="Arial" w:hAnsi="Arial" w:cs="Arial"/>
          <w:b/>
          <w:bCs/>
          <w:sz w:val="24"/>
          <w:szCs w:val="24"/>
          <w:highlight w:val="yellow"/>
        </w:rPr>
        <w:br/>
      </w:r>
      <w:r w:rsidR="00B335B6" w:rsidRPr="001D699E">
        <w:rPr>
          <w:rFonts w:ascii="Arial" w:hAnsi="Arial" w:cs="Arial"/>
          <w:b/>
          <w:bCs/>
          <w:kern w:val="2"/>
          <w:sz w:val="24"/>
          <w:szCs w:val="24"/>
        </w:rPr>
        <w:t>1</w:t>
      </w:r>
      <w:r w:rsidR="00014620">
        <w:rPr>
          <w:rFonts w:ascii="Arial" w:hAnsi="Arial" w:cs="Arial"/>
          <w:b/>
          <w:bCs/>
          <w:kern w:val="2"/>
          <w:sz w:val="24"/>
          <w:szCs w:val="24"/>
        </w:rPr>
        <w:t>4</w:t>
      </w:r>
      <w:r w:rsidR="00B335B6" w:rsidRPr="001D699E">
        <w:rPr>
          <w:rFonts w:ascii="Arial" w:hAnsi="Arial" w:cs="Arial"/>
          <w:b/>
          <w:bCs/>
          <w:kern w:val="2"/>
          <w:sz w:val="24"/>
          <w:szCs w:val="24"/>
        </w:rPr>
        <w:t>.1</w:t>
      </w:r>
      <w:r w:rsidR="00B335B6" w:rsidRPr="001D699E">
        <w:rPr>
          <w:rFonts w:ascii="Arial" w:hAnsi="Arial" w:cs="Arial"/>
          <w:b/>
          <w:bCs/>
          <w:kern w:val="2"/>
          <w:sz w:val="24"/>
          <w:szCs w:val="24"/>
        </w:rPr>
        <w:tab/>
      </w:r>
      <w:r w:rsidR="00CE6962" w:rsidRPr="001D699E">
        <w:rPr>
          <w:rFonts w:ascii="Arial" w:hAnsi="Arial" w:cs="Arial"/>
          <w:b/>
          <w:bCs/>
          <w:kern w:val="2"/>
          <w:sz w:val="24"/>
          <w:szCs w:val="24"/>
        </w:rPr>
        <w:t>Circulation of Minutes</w:t>
      </w:r>
    </w:p>
    <w:p w14:paraId="1BC2EEBD" w14:textId="619204ED" w:rsidR="00CE6962" w:rsidRPr="00522FB6" w:rsidRDefault="00CE6962" w:rsidP="00522FB6">
      <w:pPr>
        <w:spacing w:after="0" w:line="240" w:lineRule="auto"/>
        <w:ind w:left="720"/>
        <w:rPr>
          <w:rFonts w:ascii="Arial" w:hAnsi="Arial" w:cs="Arial"/>
          <w:kern w:val="2"/>
          <w:sz w:val="24"/>
          <w:szCs w:val="24"/>
        </w:rPr>
      </w:pPr>
      <w:r w:rsidRPr="00522FB6">
        <w:rPr>
          <w:rFonts w:ascii="Arial" w:hAnsi="Arial" w:cs="Arial"/>
          <w:kern w:val="2"/>
          <w:sz w:val="24"/>
          <w:szCs w:val="24"/>
        </w:rPr>
        <w:t xml:space="preserve">It was agreed that the minutes of the meetings should be circulated as soon as possible </w:t>
      </w:r>
      <w:r w:rsidR="00522FB6" w:rsidRPr="00522FB6">
        <w:rPr>
          <w:rFonts w:ascii="Arial" w:hAnsi="Arial" w:cs="Arial"/>
          <w:kern w:val="2"/>
          <w:sz w:val="24"/>
          <w:szCs w:val="24"/>
        </w:rPr>
        <w:t>after the meeting has been held.</w:t>
      </w:r>
    </w:p>
    <w:p w14:paraId="48521232" w14:textId="77777777" w:rsidR="00522FB6" w:rsidRPr="00522FB6" w:rsidRDefault="00522FB6" w:rsidP="00E9734F">
      <w:pPr>
        <w:spacing w:after="0" w:line="240" w:lineRule="auto"/>
        <w:rPr>
          <w:rFonts w:ascii="Arial" w:hAnsi="Arial" w:cs="Arial"/>
          <w:kern w:val="2"/>
          <w:sz w:val="24"/>
          <w:szCs w:val="24"/>
        </w:rPr>
      </w:pPr>
    </w:p>
    <w:p w14:paraId="45C20072" w14:textId="7F4FB124" w:rsidR="00522FB6" w:rsidRPr="002E4BC5" w:rsidRDefault="00522FB6" w:rsidP="00522FB6">
      <w:pPr>
        <w:spacing w:after="0" w:line="240" w:lineRule="auto"/>
        <w:ind w:firstLine="720"/>
        <w:rPr>
          <w:rFonts w:ascii="Arial" w:hAnsi="Arial" w:cs="Arial"/>
          <w:kern w:val="2"/>
          <w:sz w:val="24"/>
          <w:szCs w:val="24"/>
        </w:rPr>
      </w:pPr>
      <w:r w:rsidRPr="002E4BC5">
        <w:rPr>
          <w:rFonts w:ascii="Arial" w:hAnsi="Arial" w:cs="Arial"/>
          <w:b/>
          <w:bCs/>
          <w:kern w:val="2"/>
          <w:sz w:val="24"/>
          <w:szCs w:val="24"/>
        </w:rPr>
        <w:lastRenderedPageBreak/>
        <w:t xml:space="preserve">ACTION </w:t>
      </w:r>
      <w:r w:rsidR="00015670" w:rsidRPr="002E4BC5">
        <w:rPr>
          <w:rFonts w:ascii="Arial" w:hAnsi="Arial" w:cs="Arial"/>
          <w:b/>
          <w:bCs/>
          <w:kern w:val="2"/>
          <w:sz w:val="24"/>
          <w:szCs w:val="24"/>
        </w:rPr>
        <w:t>10</w:t>
      </w:r>
      <w:r w:rsidRPr="002E4BC5">
        <w:rPr>
          <w:rFonts w:ascii="Arial" w:hAnsi="Arial" w:cs="Arial"/>
          <w:kern w:val="2"/>
          <w:sz w:val="24"/>
          <w:szCs w:val="24"/>
        </w:rPr>
        <w:t>:  Minutes to be circulated as soon as possible</w:t>
      </w:r>
      <w:r w:rsidR="00D90319" w:rsidRPr="002E4BC5">
        <w:rPr>
          <w:rFonts w:ascii="Arial" w:hAnsi="Arial" w:cs="Arial"/>
          <w:kern w:val="2"/>
          <w:sz w:val="24"/>
          <w:szCs w:val="24"/>
        </w:rPr>
        <w:t xml:space="preserve"> following meetings</w:t>
      </w:r>
      <w:r w:rsidRPr="002E4BC5">
        <w:rPr>
          <w:rFonts w:ascii="Arial" w:hAnsi="Arial" w:cs="Arial"/>
          <w:kern w:val="2"/>
          <w:sz w:val="24"/>
          <w:szCs w:val="24"/>
        </w:rPr>
        <w:t>.</w:t>
      </w:r>
    </w:p>
    <w:p w14:paraId="1ED2D8A8" w14:textId="77777777" w:rsidR="00E52EF1" w:rsidRPr="002E4BC5" w:rsidRDefault="00E52EF1" w:rsidP="00E9734F">
      <w:pPr>
        <w:spacing w:after="0" w:line="240" w:lineRule="auto"/>
        <w:rPr>
          <w:rFonts w:ascii="Arial" w:hAnsi="Arial" w:cs="Arial"/>
          <w:sz w:val="24"/>
          <w:szCs w:val="24"/>
        </w:rPr>
      </w:pPr>
    </w:p>
    <w:p w14:paraId="1060C822" w14:textId="57CEB2AF" w:rsidR="00531DF3" w:rsidRPr="002E4BC5" w:rsidRDefault="00531DF3" w:rsidP="00E9734F">
      <w:pPr>
        <w:spacing w:after="0" w:line="240" w:lineRule="auto"/>
        <w:rPr>
          <w:rFonts w:ascii="Arial" w:hAnsi="Arial" w:cs="Arial"/>
          <w:b/>
          <w:bCs/>
          <w:sz w:val="24"/>
          <w:szCs w:val="24"/>
        </w:rPr>
      </w:pPr>
      <w:r w:rsidRPr="002E4BC5">
        <w:rPr>
          <w:rFonts w:ascii="Arial" w:hAnsi="Arial" w:cs="Arial"/>
          <w:b/>
          <w:bCs/>
          <w:sz w:val="24"/>
          <w:szCs w:val="24"/>
        </w:rPr>
        <w:t>1</w:t>
      </w:r>
      <w:r w:rsidR="00014620">
        <w:rPr>
          <w:rFonts w:ascii="Arial" w:hAnsi="Arial" w:cs="Arial"/>
          <w:b/>
          <w:bCs/>
          <w:sz w:val="24"/>
          <w:szCs w:val="24"/>
        </w:rPr>
        <w:t>4</w:t>
      </w:r>
      <w:r w:rsidRPr="002E4BC5">
        <w:rPr>
          <w:rFonts w:ascii="Arial" w:hAnsi="Arial" w:cs="Arial"/>
          <w:b/>
          <w:bCs/>
          <w:sz w:val="24"/>
          <w:szCs w:val="24"/>
        </w:rPr>
        <w:t>.2</w:t>
      </w:r>
      <w:r w:rsidRPr="002E4BC5">
        <w:rPr>
          <w:rFonts w:ascii="Arial" w:hAnsi="Arial" w:cs="Arial"/>
          <w:b/>
          <w:bCs/>
          <w:sz w:val="24"/>
          <w:szCs w:val="24"/>
        </w:rPr>
        <w:tab/>
      </w:r>
      <w:r w:rsidR="00CA5457" w:rsidRPr="002E4BC5">
        <w:rPr>
          <w:rFonts w:ascii="Arial" w:hAnsi="Arial" w:cs="Arial"/>
          <w:b/>
          <w:bCs/>
          <w:sz w:val="24"/>
          <w:szCs w:val="24"/>
        </w:rPr>
        <w:t>Future Meetings</w:t>
      </w:r>
    </w:p>
    <w:p w14:paraId="7237EC8E" w14:textId="28369EFF" w:rsidR="00CA5457" w:rsidRPr="002E4BC5" w:rsidRDefault="00CA5457" w:rsidP="002E4BC5">
      <w:pPr>
        <w:spacing w:after="0" w:line="240" w:lineRule="auto"/>
        <w:ind w:left="720"/>
        <w:rPr>
          <w:rFonts w:ascii="Arial" w:hAnsi="Arial" w:cs="Arial"/>
          <w:sz w:val="24"/>
          <w:szCs w:val="24"/>
        </w:rPr>
      </w:pPr>
      <w:r w:rsidRPr="002E4BC5">
        <w:rPr>
          <w:rFonts w:ascii="Arial" w:hAnsi="Arial" w:cs="Arial"/>
          <w:sz w:val="24"/>
          <w:szCs w:val="24"/>
        </w:rPr>
        <w:t>It was agreed that a blend of virtual and in-person meetings was appropriate</w:t>
      </w:r>
      <w:r w:rsidR="002E4BC5" w:rsidRPr="002E4BC5">
        <w:rPr>
          <w:rFonts w:ascii="Arial" w:hAnsi="Arial" w:cs="Arial"/>
          <w:sz w:val="24"/>
          <w:szCs w:val="24"/>
        </w:rPr>
        <w:t>, with day long meetings being held in-person</w:t>
      </w:r>
      <w:r w:rsidRPr="002E4BC5">
        <w:rPr>
          <w:rFonts w:ascii="Arial" w:hAnsi="Arial" w:cs="Arial"/>
          <w:sz w:val="24"/>
          <w:szCs w:val="24"/>
        </w:rPr>
        <w:t xml:space="preserve">.  </w:t>
      </w:r>
    </w:p>
    <w:p w14:paraId="195884CE" w14:textId="15D897E9" w:rsidR="00AF1A2A" w:rsidRPr="002E4BC5" w:rsidRDefault="00531DF3" w:rsidP="00DD6364">
      <w:pPr>
        <w:spacing w:after="0" w:line="240" w:lineRule="auto"/>
        <w:rPr>
          <w:rFonts w:ascii="Arial" w:hAnsi="Arial" w:cs="Arial"/>
          <w:b/>
          <w:bCs/>
          <w:sz w:val="24"/>
          <w:szCs w:val="24"/>
        </w:rPr>
      </w:pPr>
      <w:r w:rsidRPr="002E4BC5">
        <w:rPr>
          <w:rFonts w:ascii="Arial" w:hAnsi="Arial" w:cs="Arial"/>
          <w:sz w:val="24"/>
          <w:szCs w:val="24"/>
        </w:rPr>
        <w:tab/>
      </w:r>
    </w:p>
    <w:p w14:paraId="254C46D8" w14:textId="77777777" w:rsidR="00AF1A2A" w:rsidRPr="002E4BC5" w:rsidRDefault="00AF1A2A" w:rsidP="00E9734F">
      <w:pPr>
        <w:spacing w:after="0" w:line="240" w:lineRule="auto"/>
        <w:rPr>
          <w:rFonts w:ascii="Arial" w:hAnsi="Arial" w:cs="Arial"/>
          <w:b/>
          <w:bCs/>
          <w:sz w:val="24"/>
          <w:szCs w:val="24"/>
        </w:rPr>
      </w:pPr>
    </w:p>
    <w:p w14:paraId="641D5990" w14:textId="7A082168" w:rsidR="00AF1A2A" w:rsidRPr="002E4BC5" w:rsidRDefault="00AF1A2A" w:rsidP="00E9734F">
      <w:pPr>
        <w:spacing w:after="0" w:line="240" w:lineRule="auto"/>
        <w:rPr>
          <w:rFonts w:ascii="Arial" w:hAnsi="Arial" w:cs="Arial"/>
          <w:b/>
          <w:bCs/>
          <w:sz w:val="24"/>
          <w:szCs w:val="24"/>
        </w:rPr>
      </w:pPr>
      <w:r w:rsidRPr="002E4BC5">
        <w:rPr>
          <w:rFonts w:ascii="Arial" w:hAnsi="Arial" w:cs="Arial"/>
          <w:b/>
          <w:bCs/>
          <w:sz w:val="24"/>
          <w:szCs w:val="24"/>
        </w:rPr>
        <w:t>1</w:t>
      </w:r>
      <w:r w:rsidR="00A97E72">
        <w:rPr>
          <w:rFonts w:ascii="Arial" w:hAnsi="Arial" w:cs="Arial"/>
          <w:b/>
          <w:bCs/>
          <w:sz w:val="24"/>
          <w:szCs w:val="24"/>
        </w:rPr>
        <w:t>4</w:t>
      </w:r>
      <w:r w:rsidRPr="002E4BC5">
        <w:rPr>
          <w:rFonts w:ascii="Arial" w:hAnsi="Arial" w:cs="Arial"/>
          <w:b/>
          <w:bCs/>
          <w:sz w:val="24"/>
          <w:szCs w:val="24"/>
        </w:rPr>
        <w:t>.3</w:t>
      </w:r>
      <w:r w:rsidRPr="002E4BC5">
        <w:rPr>
          <w:rFonts w:ascii="Arial" w:hAnsi="Arial" w:cs="Arial"/>
          <w:b/>
          <w:bCs/>
          <w:sz w:val="24"/>
          <w:szCs w:val="24"/>
        </w:rPr>
        <w:tab/>
        <w:t>Date of the Next Meeting</w:t>
      </w:r>
    </w:p>
    <w:p w14:paraId="7D0B8C70" w14:textId="567BB00B" w:rsidR="00F05C9B" w:rsidRPr="00A6287F" w:rsidRDefault="00AF1A2A" w:rsidP="00E9734F">
      <w:pPr>
        <w:spacing w:after="0" w:line="240" w:lineRule="auto"/>
        <w:ind w:left="720"/>
        <w:rPr>
          <w:rFonts w:ascii="Arial" w:hAnsi="Arial" w:cs="Arial"/>
          <w:sz w:val="24"/>
          <w:szCs w:val="24"/>
        </w:rPr>
      </w:pPr>
      <w:r w:rsidRPr="002E4BC5">
        <w:rPr>
          <w:rFonts w:ascii="Arial" w:hAnsi="Arial" w:cs="Arial"/>
          <w:sz w:val="24"/>
          <w:szCs w:val="24"/>
        </w:rPr>
        <w:t xml:space="preserve">The next meeting was confirmed as being held </w:t>
      </w:r>
      <w:r w:rsidR="00FC7974">
        <w:rPr>
          <w:rFonts w:ascii="Arial" w:hAnsi="Arial" w:cs="Arial"/>
          <w:sz w:val="24"/>
          <w:szCs w:val="24"/>
        </w:rPr>
        <w:t>virtually on Wednesday March</w:t>
      </w:r>
      <w:r w:rsidR="00CD1F4D">
        <w:rPr>
          <w:rFonts w:ascii="Arial" w:hAnsi="Arial" w:cs="Arial"/>
          <w:sz w:val="24"/>
          <w:szCs w:val="24"/>
        </w:rPr>
        <w:t xml:space="preserve"> 6.  </w:t>
      </w:r>
      <w:r>
        <w:rPr>
          <w:rFonts w:ascii="Arial" w:hAnsi="Arial" w:cs="Arial"/>
          <w:sz w:val="24"/>
          <w:szCs w:val="24"/>
        </w:rPr>
        <w:t xml:space="preserve">  </w:t>
      </w:r>
      <w:r w:rsidR="003C35C6" w:rsidRPr="00A6287F">
        <w:rPr>
          <w:rFonts w:ascii="Arial" w:hAnsi="Arial" w:cs="Arial"/>
          <w:sz w:val="24"/>
          <w:szCs w:val="24"/>
        </w:rPr>
        <w:br/>
      </w:r>
    </w:p>
    <w:p w14:paraId="2F0C100D" w14:textId="381816BE" w:rsidR="00957744" w:rsidRPr="00502D66" w:rsidRDefault="003C35C6" w:rsidP="00E9734F">
      <w:pPr>
        <w:spacing w:after="0" w:line="240" w:lineRule="auto"/>
        <w:ind w:right="542"/>
        <w:rPr>
          <w:rFonts w:ascii="Arial" w:hAnsi="Arial" w:cs="Arial"/>
          <w:sz w:val="24"/>
          <w:szCs w:val="24"/>
        </w:rPr>
        <w:sectPr w:rsidR="00957744" w:rsidRPr="00502D66">
          <w:headerReference w:type="default" r:id="rId11"/>
          <w:pgSz w:w="11906" w:h="16838"/>
          <w:pgMar w:top="284" w:right="566" w:bottom="426" w:left="567" w:header="142" w:footer="708" w:gutter="0"/>
          <w:cols w:space="708"/>
          <w:docGrid w:linePitch="360"/>
        </w:sectPr>
      </w:pPr>
      <w:r w:rsidRPr="00221FD9">
        <w:rPr>
          <w:rFonts w:ascii="Arial" w:hAnsi="Arial" w:cs="Arial"/>
          <w:sz w:val="24"/>
          <w:szCs w:val="24"/>
        </w:rPr>
        <w:br/>
      </w:r>
      <w:r w:rsidRPr="00221FD9">
        <w:rPr>
          <w:rFonts w:ascii="Arial" w:hAnsi="Arial" w:cs="Arial"/>
          <w:sz w:val="24"/>
          <w:szCs w:val="24"/>
        </w:rPr>
        <w:br/>
      </w:r>
      <w:r w:rsidRPr="00221FD9">
        <w:rPr>
          <w:rFonts w:ascii="Arial" w:hAnsi="Arial" w:cs="Arial"/>
          <w:sz w:val="24"/>
          <w:szCs w:val="24"/>
        </w:rPr>
        <w:br/>
      </w:r>
    </w:p>
    <w:p w14:paraId="74D9703F" w14:textId="74A19014" w:rsidR="00EE764B" w:rsidRPr="00502D66" w:rsidRDefault="003C35C6" w:rsidP="00E9734F">
      <w:pPr>
        <w:spacing w:after="0" w:line="240" w:lineRule="auto"/>
        <w:ind w:right="542"/>
        <w:rPr>
          <w:rFonts w:ascii="Arial" w:hAnsi="Arial" w:cs="Arial"/>
          <w:sz w:val="24"/>
          <w:szCs w:val="24"/>
        </w:rPr>
      </w:pPr>
      <w:r w:rsidRPr="00502D66">
        <w:rPr>
          <w:rFonts w:ascii="Arial" w:hAnsi="Arial" w:cs="Arial"/>
          <w:sz w:val="24"/>
          <w:szCs w:val="24"/>
        </w:rPr>
        <w:lastRenderedPageBreak/>
        <w:br/>
      </w:r>
    </w:p>
    <w:p w14:paraId="3AF6513A" w14:textId="53ED39F8" w:rsidR="00EE764B" w:rsidRPr="00502D66" w:rsidRDefault="003C35C6" w:rsidP="00E9734F">
      <w:pPr>
        <w:spacing w:after="0" w:line="240" w:lineRule="auto"/>
        <w:ind w:right="542"/>
        <w:rPr>
          <w:rFonts w:ascii="Arial" w:hAnsi="Arial" w:cs="Arial"/>
          <w:b/>
          <w:bCs/>
          <w:sz w:val="24"/>
          <w:szCs w:val="24"/>
        </w:rPr>
      </w:pPr>
      <w:r w:rsidRPr="00502D66">
        <w:rPr>
          <w:rFonts w:ascii="Arial" w:hAnsi="Arial" w:cs="Arial"/>
          <w:sz w:val="24"/>
          <w:szCs w:val="24"/>
        </w:rPr>
        <w:br/>
      </w:r>
      <w:r w:rsidRPr="00502D66">
        <w:rPr>
          <w:rFonts w:ascii="Arial" w:hAnsi="Arial" w:cs="Arial"/>
          <w:sz w:val="24"/>
          <w:szCs w:val="24"/>
        </w:rPr>
        <w:br/>
      </w:r>
    </w:p>
    <w:tbl>
      <w:tblPr>
        <w:tblStyle w:val="TableGrid"/>
        <w:tblW w:w="0" w:type="auto"/>
        <w:tblLook w:val="04A0" w:firstRow="1" w:lastRow="0" w:firstColumn="1" w:lastColumn="0" w:noHBand="0" w:noVBand="1"/>
      </w:tblPr>
      <w:tblGrid>
        <w:gridCol w:w="11307"/>
        <w:gridCol w:w="1701"/>
        <w:gridCol w:w="2057"/>
      </w:tblGrid>
      <w:tr w:rsidR="00EE764B" w:rsidRPr="00502D66" w14:paraId="49A0D7ED" w14:textId="77777777" w:rsidTr="00B65717">
        <w:trPr>
          <w:trHeight w:val="689"/>
        </w:trPr>
        <w:tc>
          <w:tcPr>
            <w:tcW w:w="11307" w:type="dxa"/>
            <w:shd w:val="clear" w:color="auto" w:fill="auto"/>
          </w:tcPr>
          <w:p w14:paraId="1696FCA2" w14:textId="4BDB3500" w:rsidR="00EE764B" w:rsidRPr="00502D66" w:rsidRDefault="004A0E88" w:rsidP="00E9734F">
            <w:pPr>
              <w:pStyle w:val="ListParagraph"/>
              <w:ind w:left="0" w:right="542"/>
              <w:rPr>
                <w:rFonts w:ascii="Arial" w:hAnsi="Arial" w:cs="Arial"/>
                <w:b/>
                <w:bCs/>
                <w:sz w:val="24"/>
                <w:szCs w:val="24"/>
              </w:rPr>
            </w:pPr>
            <w:r w:rsidRPr="00502D66">
              <w:rPr>
                <w:rFonts w:ascii="Arial" w:hAnsi="Arial" w:cs="Arial"/>
                <w:b/>
                <w:bCs/>
                <w:sz w:val="24"/>
                <w:szCs w:val="24"/>
              </w:rPr>
              <w:t>Action Log:</w:t>
            </w:r>
          </w:p>
        </w:tc>
        <w:tc>
          <w:tcPr>
            <w:tcW w:w="1701" w:type="dxa"/>
            <w:shd w:val="clear" w:color="auto" w:fill="auto"/>
          </w:tcPr>
          <w:p w14:paraId="39668F2B" w14:textId="77777777" w:rsidR="00EE764B" w:rsidRPr="00502D66" w:rsidRDefault="00EE764B" w:rsidP="00E9734F">
            <w:pPr>
              <w:rPr>
                <w:rFonts w:ascii="Arial" w:hAnsi="Arial" w:cs="Arial"/>
                <w:b/>
                <w:bCs/>
                <w:sz w:val="24"/>
                <w:szCs w:val="24"/>
              </w:rPr>
            </w:pPr>
            <w:r w:rsidRPr="00502D66">
              <w:rPr>
                <w:rFonts w:ascii="Arial" w:hAnsi="Arial" w:cs="Arial"/>
                <w:b/>
                <w:bCs/>
                <w:sz w:val="24"/>
                <w:szCs w:val="24"/>
              </w:rPr>
              <w:t>Lead</w:t>
            </w:r>
          </w:p>
        </w:tc>
        <w:tc>
          <w:tcPr>
            <w:tcW w:w="2057" w:type="dxa"/>
          </w:tcPr>
          <w:p w14:paraId="2E8F46EE" w14:textId="7EA39AB3" w:rsidR="00EE764B" w:rsidRPr="00502D66" w:rsidRDefault="1B2E5EB8" w:rsidP="00E9734F">
            <w:pPr>
              <w:rPr>
                <w:rFonts w:ascii="Arial" w:hAnsi="Arial" w:cs="Arial"/>
                <w:b/>
                <w:bCs/>
                <w:sz w:val="24"/>
                <w:szCs w:val="24"/>
              </w:rPr>
            </w:pPr>
            <w:r w:rsidRPr="00502D66">
              <w:rPr>
                <w:rFonts w:ascii="Arial" w:hAnsi="Arial" w:cs="Arial"/>
                <w:b/>
                <w:bCs/>
                <w:sz w:val="24"/>
                <w:szCs w:val="24"/>
              </w:rPr>
              <w:t>Update</w:t>
            </w:r>
            <w:r w:rsidR="4CE7BDA4" w:rsidRPr="00502D66">
              <w:rPr>
                <w:rFonts w:ascii="Arial" w:hAnsi="Arial" w:cs="Arial"/>
                <w:b/>
                <w:bCs/>
                <w:sz w:val="24"/>
                <w:szCs w:val="24"/>
              </w:rPr>
              <w:t xml:space="preserve"> to be </w:t>
            </w:r>
            <w:r w:rsidR="00957744" w:rsidRPr="00502D66">
              <w:rPr>
                <w:rFonts w:ascii="Arial" w:hAnsi="Arial" w:cs="Arial"/>
                <w:b/>
                <w:bCs/>
                <w:sz w:val="24"/>
                <w:szCs w:val="24"/>
              </w:rPr>
              <w:t>provided</w:t>
            </w:r>
            <w:r w:rsidR="4CE7BDA4" w:rsidRPr="00502D66">
              <w:rPr>
                <w:rFonts w:ascii="Arial" w:hAnsi="Arial" w:cs="Arial"/>
                <w:b/>
                <w:bCs/>
                <w:sz w:val="24"/>
                <w:szCs w:val="24"/>
              </w:rPr>
              <w:t>:</w:t>
            </w:r>
          </w:p>
        </w:tc>
      </w:tr>
      <w:tr w:rsidR="00EE764B" w:rsidRPr="00502D66" w14:paraId="7B65FD44" w14:textId="77777777" w:rsidTr="00B65717">
        <w:trPr>
          <w:trHeight w:val="380"/>
        </w:trPr>
        <w:tc>
          <w:tcPr>
            <w:tcW w:w="11307" w:type="dxa"/>
            <w:shd w:val="clear" w:color="auto" w:fill="auto"/>
          </w:tcPr>
          <w:p w14:paraId="24DF3D16" w14:textId="77777777" w:rsidR="00CD1F4D" w:rsidRDefault="00CD1F4D" w:rsidP="00CD1F4D">
            <w:pPr>
              <w:ind w:right="542"/>
              <w:rPr>
                <w:rFonts w:ascii="Arial" w:hAnsi="Arial" w:cs="Arial"/>
                <w:sz w:val="24"/>
                <w:szCs w:val="24"/>
              </w:rPr>
            </w:pPr>
            <w:bookmarkStart w:id="0" w:name="_Hlk118708333"/>
            <w:r w:rsidRPr="0051378E">
              <w:rPr>
                <w:rFonts w:ascii="Arial" w:hAnsi="Arial" w:cs="Arial"/>
                <w:b/>
                <w:bCs/>
                <w:sz w:val="24"/>
                <w:szCs w:val="24"/>
              </w:rPr>
              <w:t>ACTION 1</w:t>
            </w:r>
            <w:r>
              <w:rPr>
                <w:rFonts w:ascii="Arial" w:hAnsi="Arial" w:cs="Arial"/>
                <w:sz w:val="24"/>
                <w:szCs w:val="24"/>
              </w:rPr>
              <w:t>:  Sub-committee Chairs to finalised draft terms of reference.</w:t>
            </w:r>
          </w:p>
          <w:p w14:paraId="2B803754" w14:textId="2B871D42" w:rsidR="00EE764B" w:rsidRPr="00502D66" w:rsidRDefault="00EE764B" w:rsidP="00CD1F4D">
            <w:pPr>
              <w:ind w:left="720" w:right="542"/>
              <w:rPr>
                <w:rFonts w:ascii="Arial" w:hAnsi="Arial" w:cs="Arial"/>
                <w:sz w:val="24"/>
                <w:szCs w:val="24"/>
              </w:rPr>
            </w:pPr>
          </w:p>
        </w:tc>
        <w:tc>
          <w:tcPr>
            <w:tcW w:w="1701" w:type="dxa"/>
            <w:shd w:val="clear" w:color="auto" w:fill="auto"/>
          </w:tcPr>
          <w:p w14:paraId="70D74B48" w14:textId="3BDEBB22" w:rsidR="00EE764B" w:rsidRPr="00502D66" w:rsidRDefault="00D310EF" w:rsidP="00E9734F">
            <w:pPr>
              <w:rPr>
                <w:rFonts w:ascii="Arial" w:hAnsi="Arial" w:cs="Arial"/>
                <w:sz w:val="24"/>
                <w:szCs w:val="24"/>
              </w:rPr>
            </w:pPr>
            <w:r>
              <w:rPr>
                <w:rFonts w:ascii="Arial" w:hAnsi="Arial" w:cs="Arial"/>
                <w:sz w:val="24"/>
                <w:szCs w:val="24"/>
              </w:rPr>
              <w:t>AC/DH/TS</w:t>
            </w:r>
          </w:p>
        </w:tc>
        <w:tc>
          <w:tcPr>
            <w:tcW w:w="2057" w:type="dxa"/>
          </w:tcPr>
          <w:p w14:paraId="0E700B16" w14:textId="4E94F78F" w:rsidR="00EE764B" w:rsidRPr="00B65717" w:rsidRDefault="00D310EF" w:rsidP="00E9734F">
            <w:pPr>
              <w:rPr>
                <w:rFonts w:ascii="Arial" w:hAnsi="Arial" w:cs="Arial"/>
                <w:sz w:val="24"/>
                <w:szCs w:val="24"/>
              </w:rPr>
            </w:pPr>
            <w:r w:rsidRPr="00B65717">
              <w:rPr>
                <w:rFonts w:ascii="Arial" w:hAnsi="Arial" w:cs="Arial"/>
                <w:sz w:val="24"/>
                <w:szCs w:val="24"/>
              </w:rPr>
              <w:t>31.01.2</w:t>
            </w:r>
            <w:r w:rsidR="00D36BE7" w:rsidRPr="00B65717">
              <w:rPr>
                <w:rFonts w:ascii="Arial" w:hAnsi="Arial" w:cs="Arial"/>
                <w:sz w:val="24"/>
                <w:szCs w:val="24"/>
              </w:rPr>
              <w:t>4</w:t>
            </w:r>
          </w:p>
        </w:tc>
      </w:tr>
      <w:tr w:rsidR="00F40D43" w:rsidRPr="00502D66" w14:paraId="3F08A804" w14:textId="77777777" w:rsidTr="00B65717">
        <w:trPr>
          <w:trHeight w:val="380"/>
        </w:trPr>
        <w:tc>
          <w:tcPr>
            <w:tcW w:w="11307" w:type="dxa"/>
            <w:shd w:val="clear" w:color="auto" w:fill="auto"/>
          </w:tcPr>
          <w:p w14:paraId="6EA166B9" w14:textId="77777777" w:rsidR="00CD1F4D" w:rsidRDefault="00CD1F4D" w:rsidP="00CD1F4D">
            <w:pPr>
              <w:ind w:right="542"/>
              <w:rPr>
                <w:rFonts w:ascii="Arial" w:hAnsi="Arial" w:cs="Arial"/>
                <w:sz w:val="24"/>
                <w:szCs w:val="24"/>
              </w:rPr>
            </w:pPr>
            <w:r w:rsidRPr="0051378E">
              <w:rPr>
                <w:rFonts w:ascii="Arial" w:hAnsi="Arial" w:cs="Arial"/>
                <w:b/>
                <w:bCs/>
                <w:sz w:val="24"/>
                <w:szCs w:val="24"/>
              </w:rPr>
              <w:t>ACTION 2:</w:t>
            </w:r>
            <w:r>
              <w:rPr>
                <w:rFonts w:ascii="Arial" w:hAnsi="Arial" w:cs="Arial"/>
                <w:sz w:val="24"/>
                <w:szCs w:val="24"/>
              </w:rPr>
              <w:t xml:space="preserve">  Meeting to be arranged to discuss the revised terms.</w:t>
            </w:r>
            <w:r>
              <w:rPr>
                <w:rFonts w:ascii="Arial" w:hAnsi="Arial" w:cs="Arial"/>
                <w:sz w:val="24"/>
                <w:szCs w:val="24"/>
              </w:rPr>
              <w:tab/>
            </w:r>
          </w:p>
          <w:p w14:paraId="14C8F2CA" w14:textId="293F205E" w:rsidR="00F40D43" w:rsidRPr="00502D66" w:rsidRDefault="00F40D43" w:rsidP="00E9734F">
            <w:pPr>
              <w:rPr>
                <w:rFonts w:ascii="Arial" w:hAnsi="Arial" w:cs="Arial"/>
                <w:sz w:val="24"/>
                <w:szCs w:val="24"/>
              </w:rPr>
            </w:pPr>
          </w:p>
        </w:tc>
        <w:tc>
          <w:tcPr>
            <w:tcW w:w="1701" w:type="dxa"/>
            <w:shd w:val="clear" w:color="auto" w:fill="auto"/>
          </w:tcPr>
          <w:p w14:paraId="7C16EDA5" w14:textId="0EE807D2" w:rsidR="00F40D43" w:rsidRPr="00502D66" w:rsidRDefault="00D310EF" w:rsidP="00E9734F">
            <w:pPr>
              <w:rPr>
                <w:rFonts w:ascii="Arial" w:hAnsi="Arial" w:cs="Arial"/>
                <w:sz w:val="24"/>
                <w:szCs w:val="24"/>
              </w:rPr>
            </w:pPr>
            <w:r>
              <w:rPr>
                <w:rFonts w:ascii="Arial" w:hAnsi="Arial" w:cs="Arial"/>
                <w:sz w:val="24"/>
                <w:szCs w:val="24"/>
              </w:rPr>
              <w:t>EC</w:t>
            </w:r>
          </w:p>
        </w:tc>
        <w:tc>
          <w:tcPr>
            <w:tcW w:w="2057" w:type="dxa"/>
          </w:tcPr>
          <w:p w14:paraId="16A7D0F9" w14:textId="75826B72" w:rsidR="00F40D43" w:rsidRPr="00B65717" w:rsidRDefault="003410FA" w:rsidP="00E9734F">
            <w:pPr>
              <w:rPr>
                <w:rFonts w:ascii="Arial" w:hAnsi="Arial" w:cs="Arial"/>
                <w:sz w:val="24"/>
                <w:szCs w:val="24"/>
              </w:rPr>
            </w:pPr>
            <w:r w:rsidRPr="00B65717">
              <w:rPr>
                <w:rFonts w:ascii="Arial" w:hAnsi="Arial" w:cs="Arial"/>
                <w:sz w:val="24"/>
                <w:szCs w:val="24"/>
              </w:rPr>
              <w:t>21.02.2</w:t>
            </w:r>
            <w:r w:rsidR="00D36BE7" w:rsidRPr="00B65717">
              <w:rPr>
                <w:rFonts w:ascii="Arial" w:hAnsi="Arial" w:cs="Arial"/>
                <w:sz w:val="24"/>
                <w:szCs w:val="24"/>
              </w:rPr>
              <w:t>4</w:t>
            </w:r>
          </w:p>
        </w:tc>
      </w:tr>
      <w:tr w:rsidR="006F3792" w:rsidRPr="00502D66" w14:paraId="6C29C636" w14:textId="77777777" w:rsidTr="00B65717">
        <w:trPr>
          <w:trHeight w:val="380"/>
        </w:trPr>
        <w:tc>
          <w:tcPr>
            <w:tcW w:w="11307" w:type="dxa"/>
            <w:shd w:val="clear" w:color="auto" w:fill="auto"/>
          </w:tcPr>
          <w:p w14:paraId="7AB78C64" w14:textId="77777777" w:rsidR="00D02D06" w:rsidRDefault="00D02D06" w:rsidP="00D02D06">
            <w:pPr>
              <w:ind w:right="542"/>
              <w:rPr>
                <w:rFonts w:ascii="Arial" w:hAnsi="Arial" w:cs="Arial"/>
                <w:sz w:val="24"/>
                <w:szCs w:val="24"/>
              </w:rPr>
            </w:pPr>
            <w:r w:rsidRPr="003F19BA">
              <w:rPr>
                <w:rFonts w:ascii="Arial" w:hAnsi="Arial" w:cs="Arial"/>
                <w:b/>
                <w:bCs/>
                <w:sz w:val="24"/>
                <w:szCs w:val="24"/>
              </w:rPr>
              <w:t>ACTION</w:t>
            </w:r>
            <w:r w:rsidRPr="00691F71">
              <w:rPr>
                <w:rFonts w:ascii="Arial" w:hAnsi="Arial" w:cs="Arial"/>
                <w:b/>
                <w:bCs/>
                <w:sz w:val="24"/>
                <w:szCs w:val="24"/>
              </w:rPr>
              <w:t xml:space="preserve"> 3</w:t>
            </w:r>
            <w:r w:rsidRPr="00691F71">
              <w:rPr>
                <w:rFonts w:ascii="Arial" w:hAnsi="Arial" w:cs="Arial"/>
                <w:sz w:val="24"/>
                <w:szCs w:val="24"/>
              </w:rPr>
              <w:t>:  Chair to review interactive technology to support board discussions</w:t>
            </w:r>
            <w:r>
              <w:rPr>
                <w:rFonts w:ascii="Arial" w:hAnsi="Arial" w:cs="Arial"/>
                <w:sz w:val="24"/>
                <w:szCs w:val="24"/>
              </w:rPr>
              <w:t>.</w:t>
            </w:r>
          </w:p>
          <w:p w14:paraId="36BC0DDB" w14:textId="2C7A5B74" w:rsidR="006F3792" w:rsidRPr="00502D66" w:rsidRDefault="006F3792" w:rsidP="00E9734F">
            <w:pPr>
              <w:rPr>
                <w:rFonts w:ascii="Arial" w:hAnsi="Arial" w:cs="Arial"/>
                <w:b/>
                <w:bCs/>
                <w:sz w:val="24"/>
                <w:szCs w:val="24"/>
              </w:rPr>
            </w:pPr>
          </w:p>
        </w:tc>
        <w:tc>
          <w:tcPr>
            <w:tcW w:w="1701" w:type="dxa"/>
            <w:shd w:val="clear" w:color="auto" w:fill="auto"/>
          </w:tcPr>
          <w:p w14:paraId="676C6A64" w14:textId="4F243060" w:rsidR="006F3792" w:rsidRPr="00502D66" w:rsidRDefault="003410FA" w:rsidP="00E9734F">
            <w:pPr>
              <w:rPr>
                <w:rFonts w:ascii="Arial" w:hAnsi="Arial" w:cs="Arial"/>
                <w:sz w:val="24"/>
                <w:szCs w:val="24"/>
              </w:rPr>
            </w:pPr>
            <w:r>
              <w:rPr>
                <w:rFonts w:ascii="Arial" w:hAnsi="Arial" w:cs="Arial"/>
                <w:sz w:val="24"/>
                <w:szCs w:val="24"/>
              </w:rPr>
              <w:t>EC</w:t>
            </w:r>
          </w:p>
        </w:tc>
        <w:tc>
          <w:tcPr>
            <w:tcW w:w="2057" w:type="dxa"/>
          </w:tcPr>
          <w:p w14:paraId="453A6461" w14:textId="612E8C2C" w:rsidR="006F3792" w:rsidRPr="00B65717" w:rsidRDefault="003410FA" w:rsidP="00E9734F">
            <w:pPr>
              <w:rPr>
                <w:rFonts w:ascii="Arial" w:hAnsi="Arial" w:cs="Arial"/>
                <w:sz w:val="24"/>
                <w:szCs w:val="24"/>
              </w:rPr>
            </w:pPr>
            <w:r w:rsidRPr="00B65717">
              <w:rPr>
                <w:rFonts w:ascii="Arial" w:hAnsi="Arial" w:cs="Arial"/>
                <w:sz w:val="24"/>
                <w:szCs w:val="24"/>
              </w:rPr>
              <w:t>06.</w:t>
            </w:r>
            <w:r w:rsidR="00D36BE7" w:rsidRPr="00B65717">
              <w:rPr>
                <w:rFonts w:ascii="Arial" w:hAnsi="Arial" w:cs="Arial"/>
                <w:sz w:val="24"/>
                <w:szCs w:val="24"/>
              </w:rPr>
              <w:t>03.24</w:t>
            </w:r>
          </w:p>
        </w:tc>
      </w:tr>
      <w:tr w:rsidR="00903335" w:rsidRPr="00502D66" w14:paraId="2CDB56B4" w14:textId="77777777" w:rsidTr="00B65717">
        <w:trPr>
          <w:trHeight w:val="380"/>
        </w:trPr>
        <w:tc>
          <w:tcPr>
            <w:tcW w:w="11307" w:type="dxa"/>
            <w:shd w:val="clear" w:color="auto" w:fill="auto"/>
          </w:tcPr>
          <w:p w14:paraId="6D28B0E7" w14:textId="77777777" w:rsidR="003643CA" w:rsidRPr="00611975" w:rsidRDefault="003643CA" w:rsidP="00D02D06">
            <w:pPr>
              <w:ind w:right="542"/>
              <w:rPr>
                <w:rFonts w:ascii="Arial" w:hAnsi="Arial" w:cs="Arial"/>
                <w:sz w:val="24"/>
                <w:szCs w:val="24"/>
              </w:rPr>
            </w:pPr>
            <w:r w:rsidRPr="00DB66F5">
              <w:rPr>
                <w:rFonts w:ascii="Arial" w:hAnsi="Arial" w:cs="Arial"/>
                <w:b/>
                <w:bCs/>
                <w:sz w:val="24"/>
                <w:szCs w:val="24"/>
              </w:rPr>
              <w:t>ACTION 4:</w:t>
            </w:r>
            <w:r>
              <w:rPr>
                <w:rFonts w:ascii="Arial" w:hAnsi="Arial" w:cs="Arial"/>
                <w:sz w:val="24"/>
                <w:szCs w:val="24"/>
              </w:rPr>
              <w:t xml:space="preserve">  All Board members to promote the recruitment opportunities for new members.</w:t>
            </w:r>
          </w:p>
          <w:p w14:paraId="6C6EAEB6" w14:textId="3E2BED19" w:rsidR="00903335" w:rsidRPr="00502D66" w:rsidRDefault="00903335" w:rsidP="00E9734F">
            <w:pPr>
              <w:rPr>
                <w:rFonts w:ascii="Arial" w:hAnsi="Arial" w:cs="Arial"/>
                <w:sz w:val="24"/>
                <w:szCs w:val="24"/>
                <w:lang w:val="en"/>
              </w:rPr>
            </w:pPr>
          </w:p>
        </w:tc>
        <w:tc>
          <w:tcPr>
            <w:tcW w:w="1701" w:type="dxa"/>
            <w:shd w:val="clear" w:color="auto" w:fill="auto"/>
          </w:tcPr>
          <w:p w14:paraId="6D3179EB" w14:textId="49927588" w:rsidR="00903335" w:rsidRPr="00502D66" w:rsidRDefault="00D36BE7" w:rsidP="00E9734F">
            <w:pPr>
              <w:rPr>
                <w:rFonts w:ascii="Arial" w:hAnsi="Arial" w:cs="Arial"/>
                <w:sz w:val="24"/>
                <w:szCs w:val="24"/>
              </w:rPr>
            </w:pPr>
            <w:r>
              <w:rPr>
                <w:rFonts w:ascii="Arial" w:hAnsi="Arial" w:cs="Arial"/>
                <w:sz w:val="24"/>
                <w:szCs w:val="24"/>
              </w:rPr>
              <w:t>All</w:t>
            </w:r>
          </w:p>
        </w:tc>
        <w:tc>
          <w:tcPr>
            <w:tcW w:w="2057" w:type="dxa"/>
          </w:tcPr>
          <w:p w14:paraId="1E1F2BAD" w14:textId="6F215208" w:rsidR="00903335" w:rsidRPr="00B65717" w:rsidRDefault="00D36BE7" w:rsidP="00E9734F">
            <w:pPr>
              <w:rPr>
                <w:rFonts w:ascii="Arial" w:hAnsi="Arial" w:cs="Arial"/>
                <w:sz w:val="24"/>
                <w:szCs w:val="24"/>
              </w:rPr>
            </w:pPr>
            <w:r w:rsidRPr="00B65717">
              <w:rPr>
                <w:rFonts w:ascii="Arial" w:hAnsi="Arial" w:cs="Arial"/>
                <w:sz w:val="24"/>
                <w:szCs w:val="24"/>
              </w:rPr>
              <w:t>31.12.23</w:t>
            </w:r>
          </w:p>
        </w:tc>
      </w:tr>
      <w:tr w:rsidR="004A0E88" w:rsidRPr="00502D66" w14:paraId="4AAD46F6" w14:textId="77777777" w:rsidTr="00B65717">
        <w:trPr>
          <w:trHeight w:val="380"/>
        </w:trPr>
        <w:tc>
          <w:tcPr>
            <w:tcW w:w="11307" w:type="dxa"/>
            <w:shd w:val="clear" w:color="auto" w:fill="auto"/>
          </w:tcPr>
          <w:p w14:paraId="3F4ACC23" w14:textId="77777777" w:rsidR="003643CA" w:rsidRPr="003E2FFA" w:rsidRDefault="003643CA" w:rsidP="00D02D06">
            <w:pPr>
              <w:ind w:right="542"/>
              <w:rPr>
                <w:rFonts w:ascii="Arial" w:hAnsi="Arial" w:cs="Arial"/>
                <w:sz w:val="24"/>
                <w:szCs w:val="24"/>
              </w:rPr>
            </w:pPr>
            <w:r>
              <w:rPr>
                <w:rFonts w:ascii="Arial" w:hAnsi="Arial" w:cs="Arial"/>
                <w:b/>
                <w:bCs/>
                <w:sz w:val="24"/>
                <w:szCs w:val="24"/>
              </w:rPr>
              <w:t xml:space="preserve">ACTION 5: </w:t>
            </w:r>
            <w:r w:rsidRPr="00533503">
              <w:rPr>
                <w:rFonts w:ascii="Arial" w:hAnsi="Arial" w:cs="Arial"/>
                <w:sz w:val="24"/>
                <w:szCs w:val="24"/>
              </w:rPr>
              <w:t xml:space="preserve">Net Zero action plan to be reviewed against other company priorities considering </w:t>
            </w:r>
            <w:r>
              <w:rPr>
                <w:rFonts w:ascii="Arial" w:hAnsi="Arial" w:cs="Arial"/>
                <w:sz w:val="24"/>
                <w:szCs w:val="24"/>
              </w:rPr>
              <w:t xml:space="preserve">the challenging </w:t>
            </w:r>
            <w:r w:rsidRPr="00533503">
              <w:rPr>
                <w:rFonts w:ascii="Arial" w:hAnsi="Arial" w:cs="Arial"/>
                <w:sz w:val="24"/>
                <w:szCs w:val="24"/>
              </w:rPr>
              <w:t>financial climate.</w:t>
            </w:r>
          </w:p>
          <w:p w14:paraId="76F06A46" w14:textId="25769855" w:rsidR="004A0E88" w:rsidRPr="00502D66" w:rsidRDefault="004A0E88" w:rsidP="00E9734F">
            <w:pPr>
              <w:rPr>
                <w:rFonts w:ascii="Arial" w:hAnsi="Arial" w:cs="Arial"/>
                <w:sz w:val="24"/>
                <w:szCs w:val="24"/>
                <w:lang w:val="en"/>
              </w:rPr>
            </w:pPr>
          </w:p>
        </w:tc>
        <w:tc>
          <w:tcPr>
            <w:tcW w:w="1701" w:type="dxa"/>
            <w:shd w:val="clear" w:color="auto" w:fill="auto"/>
          </w:tcPr>
          <w:p w14:paraId="0029FFB6" w14:textId="069584CB" w:rsidR="004A0E88" w:rsidRPr="00502D66" w:rsidRDefault="008B5E4E" w:rsidP="00E9734F">
            <w:pPr>
              <w:rPr>
                <w:rFonts w:ascii="Arial" w:hAnsi="Arial" w:cs="Arial"/>
                <w:sz w:val="24"/>
                <w:szCs w:val="24"/>
              </w:rPr>
            </w:pPr>
            <w:r>
              <w:rPr>
                <w:rFonts w:ascii="Arial" w:hAnsi="Arial" w:cs="Arial"/>
                <w:sz w:val="24"/>
                <w:szCs w:val="24"/>
              </w:rPr>
              <w:t>NL</w:t>
            </w:r>
          </w:p>
        </w:tc>
        <w:tc>
          <w:tcPr>
            <w:tcW w:w="2057" w:type="dxa"/>
          </w:tcPr>
          <w:p w14:paraId="66439B64" w14:textId="30FA6A2D" w:rsidR="004A0E88" w:rsidRPr="00B65717" w:rsidRDefault="008B5E4E" w:rsidP="00E9734F">
            <w:pPr>
              <w:rPr>
                <w:rFonts w:ascii="Arial" w:hAnsi="Arial" w:cs="Arial"/>
                <w:sz w:val="24"/>
                <w:szCs w:val="24"/>
              </w:rPr>
            </w:pPr>
            <w:r w:rsidRPr="00B65717">
              <w:rPr>
                <w:rFonts w:ascii="Arial" w:hAnsi="Arial" w:cs="Arial"/>
                <w:sz w:val="24"/>
                <w:szCs w:val="24"/>
              </w:rPr>
              <w:t>31.03.24</w:t>
            </w:r>
          </w:p>
        </w:tc>
      </w:tr>
      <w:tr w:rsidR="60EBF370" w14:paraId="73979BA2" w14:textId="77777777" w:rsidTr="00B65717">
        <w:trPr>
          <w:trHeight w:val="380"/>
        </w:trPr>
        <w:tc>
          <w:tcPr>
            <w:tcW w:w="11307" w:type="dxa"/>
            <w:shd w:val="clear" w:color="auto" w:fill="auto"/>
          </w:tcPr>
          <w:p w14:paraId="25B277D7" w14:textId="77777777" w:rsidR="00CD1F4D" w:rsidRPr="007742AE" w:rsidRDefault="00CD1F4D" w:rsidP="00D02D06">
            <w:pPr>
              <w:ind w:right="542"/>
              <w:rPr>
                <w:rFonts w:ascii="Arial" w:hAnsi="Arial" w:cs="Arial"/>
                <w:sz w:val="24"/>
                <w:szCs w:val="24"/>
              </w:rPr>
            </w:pPr>
            <w:r>
              <w:rPr>
                <w:rFonts w:ascii="Arial" w:hAnsi="Arial" w:cs="Arial"/>
                <w:b/>
                <w:bCs/>
                <w:sz w:val="24"/>
                <w:szCs w:val="24"/>
              </w:rPr>
              <w:t xml:space="preserve">ACTION 6:  </w:t>
            </w:r>
            <w:r w:rsidRPr="007742AE">
              <w:rPr>
                <w:rFonts w:ascii="Arial" w:hAnsi="Arial" w:cs="Arial"/>
                <w:sz w:val="24"/>
                <w:szCs w:val="24"/>
              </w:rPr>
              <w:t xml:space="preserve">Update on the economic mission implementation plan to come to the next Board.  </w:t>
            </w:r>
          </w:p>
          <w:p w14:paraId="630FCE2F" w14:textId="42708027" w:rsidR="7C964464" w:rsidRDefault="7C964464" w:rsidP="00E9734F"/>
        </w:tc>
        <w:tc>
          <w:tcPr>
            <w:tcW w:w="1701" w:type="dxa"/>
            <w:shd w:val="clear" w:color="auto" w:fill="auto"/>
          </w:tcPr>
          <w:p w14:paraId="148E6255" w14:textId="0A3615A8" w:rsidR="60EBF370" w:rsidRDefault="00056F74" w:rsidP="00E9734F">
            <w:pPr>
              <w:rPr>
                <w:rFonts w:ascii="Arial" w:hAnsi="Arial" w:cs="Arial"/>
                <w:sz w:val="24"/>
                <w:szCs w:val="24"/>
              </w:rPr>
            </w:pPr>
            <w:r>
              <w:rPr>
                <w:rFonts w:ascii="Arial" w:hAnsi="Arial" w:cs="Arial"/>
                <w:sz w:val="24"/>
                <w:szCs w:val="24"/>
              </w:rPr>
              <w:t>SG</w:t>
            </w:r>
          </w:p>
        </w:tc>
        <w:tc>
          <w:tcPr>
            <w:tcW w:w="2057" w:type="dxa"/>
          </w:tcPr>
          <w:p w14:paraId="3E794848" w14:textId="5C399513" w:rsidR="60EBF370" w:rsidRPr="00B65717" w:rsidRDefault="00056F74" w:rsidP="00E9734F">
            <w:pPr>
              <w:rPr>
                <w:rFonts w:ascii="Arial" w:hAnsi="Arial" w:cs="Arial"/>
                <w:sz w:val="24"/>
                <w:szCs w:val="24"/>
              </w:rPr>
            </w:pPr>
            <w:r w:rsidRPr="00B65717">
              <w:rPr>
                <w:rFonts w:ascii="Arial" w:hAnsi="Arial" w:cs="Arial"/>
                <w:sz w:val="24"/>
                <w:szCs w:val="24"/>
              </w:rPr>
              <w:t>06.03.24</w:t>
            </w:r>
          </w:p>
        </w:tc>
      </w:tr>
      <w:tr w:rsidR="004A0E88" w:rsidRPr="00502D66" w14:paraId="6D4A40E8" w14:textId="77777777" w:rsidTr="00B65717">
        <w:trPr>
          <w:trHeight w:val="380"/>
        </w:trPr>
        <w:tc>
          <w:tcPr>
            <w:tcW w:w="11307" w:type="dxa"/>
            <w:shd w:val="clear" w:color="auto" w:fill="auto"/>
          </w:tcPr>
          <w:p w14:paraId="2B1B8627" w14:textId="49D945B5" w:rsidR="004A0E88" w:rsidRPr="00502D66" w:rsidRDefault="00CD1F4D" w:rsidP="00E9734F">
            <w:pPr>
              <w:rPr>
                <w:rFonts w:ascii="Arial" w:hAnsi="Arial" w:cs="Arial"/>
                <w:sz w:val="24"/>
                <w:szCs w:val="24"/>
                <w:lang w:val="en"/>
              </w:rPr>
            </w:pPr>
            <w:r w:rsidRPr="00612B54">
              <w:rPr>
                <w:rFonts w:ascii="Arial" w:hAnsi="Arial" w:cs="Arial"/>
                <w:b/>
                <w:bCs/>
                <w:sz w:val="24"/>
                <w:szCs w:val="24"/>
              </w:rPr>
              <w:t>ACTION 7:</w:t>
            </w:r>
            <w:r>
              <w:rPr>
                <w:rFonts w:ascii="Arial" w:hAnsi="Arial" w:cs="Arial"/>
                <w:sz w:val="24"/>
                <w:szCs w:val="24"/>
              </w:rPr>
              <w:t xml:space="preserve">  CEOs</w:t>
            </w:r>
            <w:r w:rsidR="00D1515B">
              <w:rPr>
                <w:rFonts w:ascii="Arial" w:hAnsi="Arial" w:cs="Arial"/>
                <w:sz w:val="24"/>
                <w:szCs w:val="24"/>
              </w:rPr>
              <w:t xml:space="preserve"> (CCDG and CTER)</w:t>
            </w:r>
            <w:r>
              <w:rPr>
                <w:rFonts w:ascii="Arial" w:hAnsi="Arial" w:cs="Arial"/>
                <w:sz w:val="24"/>
                <w:szCs w:val="24"/>
              </w:rPr>
              <w:t xml:space="preserve"> to set up regular meetings</w:t>
            </w:r>
          </w:p>
        </w:tc>
        <w:tc>
          <w:tcPr>
            <w:tcW w:w="1701" w:type="dxa"/>
            <w:shd w:val="clear" w:color="auto" w:fill="auto"/>
          </w:tcPr>
          <w:p w14:paraId="59F65777" w14:textId="5AE4B8AD" w:rsidR="004A0E88" w:rsidRPr="00502D66" w:rsidRDefault="00056F74" w:rsidP="00E9734F">
            <w:pPr>
              <w:rPr>
                <w:rFonts w:ascii="Arial" w:hAnsi="Arial" w:cs="Arial"/>
                <w:sz w:val="24"/>
                <w:szCs w:val="24"/>
              </w:rPr>
            </w:pPr>
            <w:r>
              <w:rPr>
                <w:rFonts w:ascii="Arial" w:hAnsi="Arial" w:cs="Arial"/>
                <w:sz w:val="24"/>
                <w:szCs w:val="24"/>
              </w:rPr>
              <w:t>NL</w:t>
            </w:r>
          </w:p>
        </w:tc>
        <w:tc>
          <w:tcPr>
            <w:tcW w:w="2057" w:type="dxa"/>
          </w:tcPr>
          <w:p w14:paraId="5A864D24" w14:textId="254366C7" w:rsidR="004A0E88" w:rsidRPr="00B65717" w:rsidRDefault="00056F74" w:rsidP="00E9734F">
            <w:pPr>
              <w:rPr>
                <w:rFonts w:ascii="Arial" w:hAnsi="Arial" w:cs="Arial"/>
                <w:sz w:val="24"/>
                <w:szCs w:val="24"/>
              </w:rPr>
            </w:pPr>
            <w:r w:rsidRPr="00B65717">
              <w:rPr>
                <w:rFonts w:ascii="Arial" w:hAnsi="Arial" w:cs="Arial"/>
                <w:sz w:val="24"/>
                <w:szCs w:val="24"/>
              </w:rPr>
              <w:t>31.01.24</w:t>
            </w:r>
          </w:p>
        </w:tc>
      </w:tr>
      <w:tr w:rsidR="004A0E88" w:rsidRPr="00502D66" w14:paraId="17867DAD" w14:textId="77777777" w:rsidTr="00B65717">
        <w:trPr>
          <w:trHeight w:val="380"/>
        </w:trPr>
        <w:tc>
          <w:tcPr>
            <w:tcW w:w="11307" w:type="dxa"/>
            <w:shd w:val="clear" w:color="auto" w:fill="auto"/>
          </w:tcPr>
          <w:p w14:paraId="72EEE1FF" w14:textId="175F9E38" w:rsidR="00CD1F4D" w:rsidRDefault="00CD1F4D" w:rsidP="00D02D06">
            <w:pPr>
              <w:ind w:right="542"/>
              <w:rPr>
                <w:rFonts w:ascii="Arial" w:hAnsi="Arial" w:cs="Arial"/>
                <w:sz w:val="24"/>
                <w:szCs w:val="24"/>
              </w:rPr>
            </w:pPr>
            <w:r w:rsidRPr="00E463C9">
              <w:rPr>
                <w:rFonts w:ascii="Arial" w:hAnsi="Arial" w:cs="Arial"/>
                <w:b/>
                <w:bCs/>
                <w:sz w:val="24"/>
                <w:szCs w:val="24"/>
              </w:rPr>
              <w:t>ACTION 8:</w:t>
            </w:r>
            <w:r>
              <w:rPr>
                <w:rFonts w:ascii="Arial" w:hAnsi="Arial" w:cs="Arial"/>
                <w:sz w:val="24"/>
                <w:szCs w:val="24"/>
              </w:rPr>
              <w:t xml:space="preserve">  CEO and Chair to update members when key </w:t>
            </w:r>
            <w:r w:rsidR="00D1515B">
              <w:rPr>
                <w:rFonts w:ascii="Arial" w:hAnsi="Arial" w:cs="Arial"/>
                <w:sz w:val="24"/>
                <w:szCs w:val="24"/>
              </w:rPr>
              <w:t xml:space="preserve">budget </w:t>
            </w:r>
            <w:r>
              <w:rPr>
                <w:rFonts w:ascii="Arial" w:hAnsi="Arial" w:cs="Arial"/>
                <w:sz w:val="24"/>
                <w:szCs w:val="24"/>
              </w:rPr>
              <w:t xml:space="preserve">updates take place. </w:t>
            </w:r>
          </w:p>
          <w:p w14:paraId="293D4AC4" w14:textId="3D0C2101" w:rsidR="004A0E88" w:rsidRPr="00502D66" w:rsidRDefault="004A0E88" w:rsidP="00E9734F">
            <w:pPr>
              <w:rPr>
                <w:rFonts w:ascii="Arial" w:hAnsi="Arial" w:cs="Arial"/>
                <w:sz w:val="24"/>
                <w:szCs w:val="24"/>
                <w:lang w:val="en"/>
              </w:rPr>
            </w:pPr>
          </w:p>
        </w:tc>
        <w:tc>
          <w:tcPr>
            <w:tcW w:w="1701" w:type="dxa"/>
            <w:shd w:val="clear" w:color="auto" w:fill="auto"/>
          </w:tcPr>
          <w:p w14:paraId="2F6A0A7C" w14:textId="225E890B" w:rsidR="004A0E88" w:rsidRPr="00502D66" w:rsidRDefault="00056F74" w:rsidP="00E9734F">
            <w:pPr>
              <w:rPr>
                <w:rFonts w:ascii="Arial" w:hAnsi="Arial" w:cs="Arial"/>
                <w:sz w:val="24"/>
                <w:szCs w:val="24"/>
              </w:rPr>
            </w:pPr>
            <w:r>
              <w:rPr>
                <w:rFonts w:ascii="Arial" w:hAnsi="Arial" w:cs="Arial"/>
                <w:sz w:val="24"/>
                <w:szCs w:val="24"/>
              </w:rPr>
              <w:t>NL/EC</w:t>
            </w:r>
          </w:p>
        </w:tc>
        <w:tc>
          <w:tcPr>
            <w:tcW w:w="2057" w:type="dxa"/>
          </w:tcPr>
          <w:p w14:paraId="12210341" w14:textId="07227E4A" w:rsidR="004A0E88" w:rsidRPr="00B65717" w:rsidRDefault="00381DA3" w:rsidP="00E9734F">
            <w:pPr>
              <w:rPr>
                <w:rFonts w:ascii="Arial" w:hAnsi="Arial" w:cs="Arial"/>
                <w:sz w:val="24"/>
                <w:szCs w:val="24"/>
              </w:rPr>
            </w:pPr>
            <w:r w:rsidRPr="00B65717">
              <w:rPr>
                <w:rFonts w:ascii="Arial" w:hAnsi="Arial" w:cs="Arial"/>
                <w:sz w:val="24"/>
                <w:szCs w:val="24"/>
              </w:rPr>
              <w:t>31.03.24</w:t>
            </w:r>
          </w:p>
        </w:tc>
      </w:tr>
      <w:tr w:rsidR="00CD1F4D" w:rsidRPr="00502D66" w14:paraId="7E468E2B" w14:textId="77777777" w:rsidTr="00B65717">
        <w:trPr>
          <w:trHeight w:val="380"/>
        </w:trPr>
        <w:tc>
          <w:tcPr>
            <w:tcW w:w="11307" w:type="dxa"/>
            <w:shd w:val="clear" w:color="auto" w:fill="auto"/>
          </w:tcPr>
          <w:p w14:paraId="1F7EE3BA" w14:textId="3A435372" w:rsidR="00CD1F4D" w:rsidRPr="00D02D06" w:rsidRDefault="00CD1F4D" w:rsidP="00D02D06">
            <w:pPr>
              <w:ind w:right="542"/>
              <w:rPr>
                <w:rFonts w:ascii="Arial" w:hAnsi="Arial" w:cs="Arial"/>
                <w:sz w:val="24"/>
                <w:szCs w:val="24"/>
              </w:rPr>
            </w:pPr>
            <w:r w:rsidRPr="00D02D06">
              <w:rPr>
                <w:rFonts w:ascii="Arial" w:hAnsi="Arial" w:cs="Arial"/>
                <w:b/>
                <w:bCs/>
                <w:sz w:val="24"/>
                <w:szCs w:val="24"/>
              </w:rPr>
              <w:t>ACTION 9:</w:t>
            </w:r>
            <w:r w:rsidRPr="00D02D06">
              <w:rPr>
                <w:rFonts w:ascii="Arial" w:hAnsi="Arial" w:cs="Arial"/>
                <w:sz w:val="24"/>
                <w:szCs w:val="24"/>
              </w:rPr>
              <w:t xml:space="preserve">  Chair to receive a descriptor</w:t>
            </w:r>
            <w:r w:rsidR="00D1515B">
              <w:rPr>
                <w:rFonts w:ascii="Arial" w:hAnsi="Arial" w:cs="Arial"/>
                <w:sz w:val="24"/>
                <w:szCs w:val="24"/>
              </w:rPr>
              <w:t xml:space="preserve"> of Safeguarding role</w:t>
            </w:r>
            <w:r w:rsidRPr="00D02D06">
              <w:rPr>
                <w:rFonts w:ascii="Arial" w:hAnsi="Arial" w:cs="Arial"/>
                <w:sz w:val="24"/>
                <w:szCs w:val="24"/>
              </w:rPr>
              <w:t xml:space="preserve"> and </w:t>
            </w:r>
            <w:r w:rsidR="00D1515B">
              <w:rPr>
                <w:rFonts w:ascii="Arial" w:hAnsi="Arial" w:cs="Arial"/>
                <w:sz w:val="24"/>
                <w:szCs w:val="24"/>
              </w:rPr>
              <w:t>share with P&amp;I Committee for a nomination</w:t>
            </w:r>
            <w:r w:rsidRPr="00D02D06">
              <w:rPr>
                <w:rFonts w:ascii="Arial" w:hAnsi="Arial" w:cs="Arial"/>
                <w:sz w:val="24"/>
                <w:szCs w:val="24"/>
              </w:rPr>
              <w:t>.</w:t>
            </w:r>
          </w:p>
          <w:p w14:paraId="1A5C3D83" w14:textId="77777777" w:rsidR="00CD1F4D" w:rsidRPr="00502D66" w:rsidRDefault="00CD1F4D" w:rsidP="00E9734F">
            <w:pPr>
              <w:rPr>
                <w:rFonts w:ascii="Arial" w:hAnsi="Arial" w:cs="Arial"/>
                <w:sz w:val="24"/>
                <w:szCs w:val="24"/>
                <w:lang w:val="en"/>
              </w:rPr>
            </w:pPr>
          </w:p>
        </w:tc>
        <w:tc>
          <w:tcPr>
            <w:tcW w:w="1701" w:type="dxa"/>
            <w:shd w:val="clear" w:color="auto" w:fill="auto"/>
          </w:tcPr>
          <w:p w14:paraId="5FB09358" w14:textId="6BA7F6F6" w:rsidR="00CD1F4D" w:rsidRPr="00502D66" w:rsidRDefault="00381DA3" w:rsidP="00E9734F">
            <w:pPr>
              <w:rPr>
                <w:rFonts w:ascii="Arial" w:hAnsi="Arial" w:cs="Arial"/>
                <w:sz w:val="24"/>
                <w:szCs w:val="24"/>
              </w:rPr>
            </w:pPr>
            <w:r>
              <w:rPr>
                <w:rFonts w:ascii="Arial" w:hAnsi="Arial" w:cs="Arial"/>
                <w:sz w:val="24"/>
                <w:szCs w:val="24"/>
              </w:rPr>
              <w:t>EC</w:t>
            </w:r>
            <w:r w:rsidR="001149C8">
              <w:rPr>
                <w:rFonts w:ascii="Arial" w:hAnsi="Arial" w:cs="Arial"/>
                <w:sz w:val="24"/>
                <w:szCs w:val="24"/>
              </w:rPr>
              <w:t>/AJ-G</w:t>
            </w:r>
          </w:p>
        </w:tc>
        <w:tc>
          <w:tcPr>
            <w:tcW w:w="2057" w:type="dxa"/>
          </w:tcPr>
          <w:p w14:paraId="14117F1F" w14:textId="76C90428" w:rsidR="00CD1F4D" w:rsidRPr="00B65717" w:rsidRDefault="00B65717" w:rsidP="00E9734F">
            <w:pPr>
              <w:rPr>
                <w:rFonts w:ascii="Arial" w:hAnsi="Arial" w:cs="Arial"/>
                <w:sz w:val="24"/>
                <w:szCs w:val="24"/>
              </w:rPr>
            </w:pPr>
            <w:r w:rsidRPr="00B65717">
              <w:rPr>
                <w:rFonts w:ascii="Arial" w:hAnsi="Arial" w:cs="Arial"/>
                <w:sz w:val="24"/>
                <w:szCs w:val="24"/>
              </w:rPr>
              <w:t>31.01.24</w:t>
            </w:r>
          </w:p>
        </w:tc>
      </w:tr>
      <w:tr w:rsidR="00240443" w:rsidRPr="00502D66" w14:paraId="18AD172B" w14:textId="77777777" w:rsidTr="00B65717">
        <w:trPr>
          <w:trHeight w:val="380"/>
        </w:trPr>
        <w:tc>
          <w:tcPr>
            <w:tcW w:w="11307" w:type="dxa"/>
            <w:shd w:val="clear" w:color="auto" w:fill="auto"/>
          </w:tcPr>
          <w:p w14:paraId="7F32FE5E" w14:textId="77777777" w:rsidR="00CD1F4D" w:rsidRPr="002E4BC5" w:rsidRDefault="00CD1F4D" w:rsidP="00D02D06">
            <w:pPr>
              <w:rPr>
                <w:rFonts w:ascii="Arial" w:hAnsi="Arial" w:cs="Arial"/>
                <w:kern w:val="2"/>
                <w:sz w:val="24"/>
                <w:szCs w:val="24"/>
              </w:rPr>
            </w:pPr>
            <w:r w:rsidRPr="002E4BC5">
              <w:rPr>
                <w:rFonts w:ascii="Arial" w:hAnsi="Arial" w:cs="Arial"/>
                <w:b/>
                <w:bCs/>
                <w:kern w:val="2"/>
                <w:sz w:val="24"/>
                <w:szCs w:val="24"/>
              </w:rPr>
              <w:t>ACTION 10</w:t>
            </w:r>
            <w:r w:rsidRPr="002E4BC5">
              <w:rPr>
                <w:rFonts w:ascii="Arial" w:hAnsi="Arial" w:cs="Arial"/>
                <w:kern w:val="2"/>
                <w:sz w:val="24"/>
                <w:szCs w:val="24"/>
              </w:rPr>
              <w:t>:  Minutes to be circulated as soon as possible following meetings.</w:t>
            </w:r>
          </w:p>
          <w:p w14:paraId="18639210" w14:textId="77777777" w:rsidR="00240443" w:rsidRPr="00A6287F" w:rsidRDefault="00240443" w:rsidP="00E9734F">
            <w:pPr>
              <w:rPr>
                <w:rFonts w:ascii="Arial" w:hAnsi="Arial" w:cs="Arial"/>
                <w:b/>
                <w:bCs/>
                <w:sz w:val="24"/>
                <w:szCs w:val="24"/>
              </w:rPr>
            </w:pPr>
          </w:p>
        </w:tc>
        <w:tc>
          <w:tcPr>
            <w:tcW w:w="1701" w:type="dxa"/>
            <w:shd w:val="clear" w:color="auto" w:fill="auto"/>
          </w:tcPr>
          <w:p w14:paraId="3EE72696" w14:textId="72EF5CA4" w:rsidR="00240443" w:rsidRDefault="00B65717" w:rsidP="00E9734F">
            <w:pPr>
              <w:rPr>
                <w:rFonts w:ascii="Arial" w:hAnsi="Arial" w:cs="Arial"/>
                <w:sz w:val="24"/>
                <w:szCs w:val="24"/>
              </w:rPr>
            </w:pPr>
            <w:r>
              <w:rPr>
                <w:rFonts w:ascii="Arial" w:hAnsi="Arial" w:cs="Arial"/>
                <w:sz w:val="24"/>
                <w:szCs w:val="24"/>
              </w:rPr>
              <w:t>NL/NB/RR</w:t>
            </w:r>
          </w:p>
        </w:tc>
        <w:tc>
          <w:tcPr>
            <w:tcW w:w="2057" w:type="dxa"/>
          </w:tcPr>
          <w:p w14:paraId="44C019DD" w14:textId="73E79E7F" w:rsidR="00240443" w:rsidRPr="00B65717" w:rsidRDefault="00B65717" w:rsidP="00E9734F">
            <w:pPr>
              <w:rPr>
                <w:rFonts w:ascii="Arial" w:hAnsi="Arial" w:cs="Arial"/>
                <w:sz w:val="24"/>
                <w:szCs w:val="24"/>
              </w:rPr>
            </w:pPr>
            <w:r w:rsidRPr="00B65717">
              <w:rPr>
                <w:rFonts w:ascii="Arial" w:hAnsi="Arial" w:cs="Arial"/>
                <w:sz w:val="24"/>
                <w:szCs w:val="24"/>
              </w:rPr>
              <w:t>15.01.24</w:t>
            </w:r>
          </w:p>
        </w:tc>
      </w:tr>
      <w:tr w:rsidR="00957744" w:rsidRPr="00502D66" w14:paraId="7C795055" w14:textId="77777777" w:rsidTr="79948FAE">
        <w:trPr>
          <w:trHeight w:val="380"/>
        </w:trPr>
        <w:tc>
          <w:tcPr>
            <w:tcW w:w="15065" w:type="dxa"/>
            <w:gridSpan w:val="3"/>
            <w:shd w:val="clear" w:color="auto" w:fill="D9D9D9" w:themeFill="background1" w:themeFillShade="D9"/>
          </w:tcPr>
          <w:p w14:paraId="159B28CF" w14:textId="72DA78A4" w:rsidR="00957744" w:rsidRPr="00502D66" w:rsidRDefault="00957744" w:rsidP="00E9734F">
            <w:pPr>
              <w:jc w:val="center"/>
              <w:rPr>
                <w:rFonts w:ascii="Arial" w:hAnsi="Arial" w:cs="Arial"/>
                <w:b/>
                <w:bCs/>
                <w:sz w:val="24"/>
                <w:szCs w:val="24"/>
              </w:rPr>
            </w:pPr>
            <w:r w:rsidRPr="00502D66">
              <w:rPr>
                <w:rFonts w:ascii="Arial" w:hAnsi="Arial" w:cs="Arial"/>
                <w:sz w:val="24"/>
                <w:szCs w:val="24"/>
              </w:rPr>
              <w:br/>
            </w:r>
            <w:r w:rsidRPr="00502D66">
              <w:rPr>
                <w:rFonts w:ascii="Arial" w:hAnsi="Arial" w:cs="Arial"/>
                <w:b/>
                <w:bCs/>
                <w:sz w:val="24"/>
                <w:szCs w:val="24"/>
              </w:rPr>
              <w:t>No further actions recorded</w:t>
            </w:r>
            <w:r w:rsidRPr="00502D66">
              <w:rPr>
                <w:rFonts w:ascii="Arial" w:hAnsi="Arial" w:cs="Arial"/>
                <w:b/>
                <w:bCs/>
                <w:sz w:val="24"/>
                <w:szCs w:val="24"/>
              </w:rPr>
              <w:br/>
            </w:r>
          </w:p>
        </w:tc>
      </w:tr>
      <w:bookmarkEnd w:id="0"/>
    </w:tbl>
    <w:p w14:paraId="6B661CF6" w14:textId="77777777" w:rsidR="00EE764B" w:rsidRPr="00502D66" w:rsidRDefault="00EE764B" w:rsidP="00E9734F">
      <w:pPr>
        <w:spacing w:after="0" w:line="240" w:lineRule="auto"/>
        <w:ind w:right="542"/>
        <w:rPr>
          <w:rFonts w:ascii="Arial" w:hAnsi="Arial" w:cs="Arial"/>
          <w:sz w:val="24"/>
          <w:szCs w:val="24"/>
        </w:rPr>
      </w:pPr>
    </w:p>
    <w:p w14:paraId="0E5FC06D" w14:textId="77777777" w:rsidR="00D84384" w:rsidRPr="00502D66" w:rsidRDefault="00D84384" w:rsidP="00E9734F">
      <w:pPr>
        <w:spacing w:after="0" w:line="240" w:lineRule="auto"/>
        <w:rPr>
          <w:rFonts w:ascii="Arial" w:hAnsi="Arial" w:cs="Arial"/>
          <w:sz w:val="24"/>
          <w:szCs w:val="24"/>
        </w:rPr>
      </w:pPr>
    </w:p>
    <w:sectPr w:rsidR="00D84384" w:rsidRPr="00502D66" w:rsidSect="00957744">
      <w:pgSz w:w="16838" w:h="11906" w:orient="landscape"/>
      <w:pgMar w:top="567" w:right="284" w:bottom="566" w:left="426"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AE079" w14:textId="77777777" w:rsidR="00803146" w:rsidRDefault="00803146">
      <w:pPr>
        <w:spacing w:after="0" w:line="240" w:lineRule="auto"/>
      </w:pPr>
      <w:r>
        <w:separator/>
      </w:r>
    </w:p>
  </w:endnote>
  <w:endnote w:type="continuationSeparator" w:id="0">
    <w:p w14:paraId="6F5FA7A8" w14:textId="77777777" w:rsidR="00803146" w:rsidRDefault="00803146">
      <w:pPr>
        <w:spacing w:after="0" w:line="240" w:lineRule="auto"/>
      </w:pPr>
      <w:r>
        <w:continuationSeparator/>
      </w:r>
    </w:p>
  </w:endnote>
  <w:endnote w:type="continuationNotice" w:id="1">
    <w:p w14:paraId="4A975819" w14:textId="77777777" w:rsidR="00803146" w:rsidRDefault="008031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9AE45" w14:textId="77777777" w:rsidR="00803146" w:rsidRDefault="00803146">
      <w:pPr>
        <w:spacing w:after="0" w:line="240" w:lineRule="auto"/>
      </w:pPr>
      <w:r>
        <w:separator/>
      </w:r>
    </w:p>
  </w:footnote>
  <w:footnote w:type="continuationSeparator" w:id="0">
    <w:p w14:paraId="55BCCE5F" w14:textId="77777777" w:rsidR="00803146" w:rsidRDefault="00803146">
      <w:pPr>
        <w:spacing w:after="0" w:line="240" w:lineRule="auto"/>
      </w:pPr>
      <w:r>
        <w:continuationSeparator/>
      </w:r>
    </w:p>
  </w:footnote>
  <w:footnote w:type="continuationNotice" w:id="1">
    <w:p w14:paraId="61D0BB9F" w14:textId="77777777" w:rsidR="00803146" w:rsidRDefault="008031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4D371" w14:textId="475457C3" w:rsidR="00D56E9C" w:rsidRDefault="00D56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3489A"/>
    <w:multiLevelType w:val="multilevel"/>
    <w:tmpl w:val="A782ADE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57922FC"/>
    <w:multiLevelType w:val="multilevel"/>
    <w:tmpl w:val="DF9E4E8E"/>
    <w:lvl w:ilvl="0">
      <w:start w:val="1"/>
      <w:numFmt w:val="decimal"/>
      <w:lvlText w:val="%1."/>
      <w:lvlJc w:val="left"/>
      <w:pPr>
        <w:ind w:left="720" w:hanging="360"/>
      </w:pPr>
      <w:rPr>
        <w:b/>
        <w:bCs/>
        <w:sz w:val="24"/>
        <w:szCs w:val="24"/>
      </w:rPr>
    </w:lvl>
    <w:lvl w:ilvl="1">
      <w:start w:val="1"/>
      <w:numFmt w:val="decimal"/>
      <w:lvlText w:val="%2."/>
      <w:lvlJc w:val="left"/>
      <w:pPr>
        <w:ind w:left="720" w:hanging="360"/>
      </w:pPr>
    </w:lvl>
    <w:lvl w:ilvl="2">
      <w:start w:val="1"/>
      <w:numFmt w:val="decimal"/>
      <w:lvlText w:val="%1.%2.%3"/>
      <w:lvlJc w:val="left"/>
      <w:pPr>
        <w:ind w:left="1133" w:hanging="773"/>
      </w:pPr>
    </w:lvl>
    <w:lvl w:ilvl="3">
      <w:start w:val="1"/>
      <w:numFmt w:val="decimal"/>
      <w:lvlText w:val="%1.%2.%3.%4"/>
      <w:lvlJc w:val="left"/>
      <w:pPr>
        <w:ind w:left="1133" w:hanging="773"/>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ADE1289"/>
    <w:multiLevelType w:val="multilevel"/>
    <w:tmpl w:val="A782ADE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06F1534"/>
    <w:multiLevelType w:val="multilevel"/>
    <w:tmpl w:val="A782ADE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30D5B4E"/>
    <w:multiLevelType w:val="hybridMultilevel"/>
    <w:tmpl w:val="2842F26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5710DF6"/>
    <w:multiLevelType w:val="multilevel"/>
    <w:tmpl w:val="7E2A7E46"/>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EE00985"/>
    <w:multiLevelType w:val="multilevel"/>
    <w:tmpl w:val="A782ADE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3270E91"/>
    <w:multiLevelType w:val="multilevel"/>
    <w:tmpl w:val="251ADB38"/>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71F601A"/>
    <w:multiLevelType w:val="hybridMultilevel"/>
    <w:tmpl w:val="2BE65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1F251B"/>
    <w:multiLevelType w:val="hybridMultilevel"/>
    <w:tmpl w:val="C1E042E6"/>
    <w:lvl w:ilvl="0" w:tplc="FD5A099A">
      <w:start w:val="3"/>
      <w:numFmt w:val="bullet"/>
      <w:lvlText w:val="-"/>
      <w:lvlJc w:val="left"/>
      <w:pPr>
        <w:ind w:left="1150" w:hanging="360"/>
      </w:pPr>
      <w:rPr>
        <w:rFonts w:ascii="Arial" w:eastAsiaTheme="minorHAnsi" w:hAnsi="Arial" w:cs="Aria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num w:numId="1" w16cid:durableId="2064407624">
    <w:abstractNumId w:val="1"/>
  </w:num>
  <w:num w:numId="2" w16cid:durableId="122307618">
    <w:abstractNumId w:val="9"/>
  </w:num>
  <w:num w:numId="3" w16cid:durableId="1644234791">
    <w:abstractNumId w:val="5"/>
  </w:num>
  <w:num w:numId="4" w16cid:durableId="1911843538">
    <w:abstractNumId w:val="7"/>
  </w:num>
  <w:num w:numId="5" w16cid:durableId="1812938337">
    <w:abstractNumId w:val="3"/>
  </w:num>
  <w:num w:numId="6" w16cid:durableId="1213998225">
    <w:abstractNumId w:val="0"/>
  </w:num>
  <w:num w:numId="7" w16cid:durableId="663053146">
    <w:abstractNumId w:val="2"/>
  </w:num>
  <w:num w:numId="8" w16cid:durableId="2138137084">
    <w:abstractNumId w:val="6"/>
  </w:num>
  <w:num w:numId="9" w16cid:durableId="1590583104">
    <w:abstractNumId w:val="8"/>
  </w:num>
  <w:num w:numId="10" w16cid:durableId="1296181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4B"/>
    <w:rsid w:val="00003E8F"/>
    <w:rsid w:val="00004B2A"/>
    <w:rsid w:val="00004B31"/>
    <w:rsid w:val="00005AF0"/>
    <w:rsid w:val="00010F2B"/>
    <w:rsid w:val="00014620"/>
    <w:rsid w:val="00014F84"/>
    <w:rsid w:val="00015670"/>
    <w:rsid w:val="0001741E"/>
    <w:rsid w:val="00020CE3"/>
    <w:rsid w:val="0002427E"/>
    <w:rsid w:val="000262BD"/>
    <w:rsid w:val="00031171"/>
    <w:rsid w:val="00031240"/>
    <w:rsid w:val="00031E25"/>
    <w:rsid w:val="000417E3"/>
    <w:rsid w:val="00043C04"/>
    <w:rsid w:val="00044CB4"/>
    <w:rsid w:val="0005185F"/>
    <w:rsid w:val="00052A44"/>
    <w:rsid w:val="00053DD4"/>
    <w:rsid w:val="00056F74"/>
    <w:rsid w:val="00060000"/>
    <w:rsid w:val="00061281"/>
    <w:rsid w:val="00062CFA"/>
    <w:rsid w:val="00064B8F"/>
    <w:rsid w:val="00066C31"/>
    <w:rsid w:val="000675CD"/>
    <w:rsid w:val="00067788"/>
    <w:rsid w:val="00070715"/>
    <w:rsid w:val="00075FF1"/>
    <w:rsid w:val="00076C92"/>
    <w:rsid w:val="000777F8"/>
    <w:rsid w:val="00081447"/>
    <w:rsid w:val="00081566"/>
    <w:rsid w:val="0008242B"/>
    <w:rsid w:val="00086201"/>
    <w:rsid w:val="00092AB5"/>
    <w:rsid w:val="0009419E"/>
    <w:rsid w:val="000A01EE"/>
    <w:rsid w:val="000A10D5"/>
    <w:rsid w:val="000A31BC"/>
    <w:rsid w:val="000A666D"/>
    <w:rsid w:val="000B3A2A"/>
    <w:rsid w:val="000B4390"/>
    <w:rsid w:val="000B57EA"/>
    <w:rsid w:val="000B6112"/>
    <w:rsid w:val="000B66C8"/>
    <w:rsid w:val="000B7983"/>
    <w:rsid w:val="000C1BF8"/>
    <w:rsid w:val="000C3485"/>
    <w:rsid w:val="000C6790"/>
    <w:rsid w:val="000D13D3"/>
    <w:rsid w:val="000D348B"/>
    <w:rsid w:val="000D7074"/>
    <w:rsid w:val="000E4696"/>
    <w:rsid w:val="000E521B"/>
    <w:rsid w:val="000E6CFF"/>
    <w:rsid w:val="000F4262"/>
    <w:rsid w:val="00101ACF"/>
    <w:rsid w:val="00106E37"/>
    <w:rsid w:val="0011072E"/>
    <w:rsid w:val="001149C8"/>
    <w:rsid w:val="00116275"/>
    <w:rsid w:val="0012030B"/>
    <w:rsid w:val="00122AB0"/>
    <w:rsid w:val="00125088"/>
    <w:rsid w:val="001268AB"/>
    <w:rsid w:val="00130F28"/>
    <w:rsid w:val="0013323B"/>
    <w:rsid w:val="00133307"/>
    <w:rsid w:val="001375AA"/>
    <w:rsid w:val="00141F7B"/>
    <w:rsid w:val="0014208E"/>
    <w:rsid w:val="001420EC"/>
    <w:rsid w:val="00146284"/>
    <w:rsid w:val="00151496"/>
    <w:rsid w:val="00154361"/>
    <w:rsid w:val="00161851"/>
    <w:rsid w:val="00162E8C"/>
    <w:rsid w:val="00163466"/>
    <w:rsid w:val="0017089E"/>
    <w:rsid w:val="00172D4D"/>
    <w:rsid w:val="00183A46"/>
    <w:rsid w:val="00185183"/>
    <w:rsid w:val="00185235"/>
    <w:rsid w:val="001872D3"/>
    <w:rsid w:val="00191399"/>
    <w:rsid w:val="0019642C"/>
    <w:rsid w:val="001A1A89"/>
    <w:rsid w:val="001A3423"/>
    <w:rsid w:val="001A6817"/>
    <w:rsid w:val="001B0C67"/>
    <w:rsid w:val="001B414F"/>
    <w:rsid w:val="001B4824"/>
    <w:rsid w:val="001B4938"/>
    <w:rsid w:val="001B57C2"/>
    <w:rsid w:val="001B6E59"/>
    <w:rsid w:val="001C0322"/>
    <w:rsid w:val="001C3999"/>
    <w:rsid w:val="001C43A1"/>
    <w:rsid w:val="001C4E37"/>
    <w:rsid w:val="001C5A46"/>
    <w:rsid w:val="001C5A69"/>
    <w:rsid w:val="001D699E"/>
    <w:rsid w:val="001D7193"/>
    <w:rsid w:val="001D7379"/>
    <w:rsid w:val="001D7A88"/>
    <w:rsid w:val="001E4F8A"/>
    <w:rsid w:val="001E5D6D"/>
    <w:rsid w:val="001E7D9A"/>
    <w:rsid w:val="001E7FF5"/>
    <w:rsid w:val="001F00EF"/>
    <w:rsid w:val="001F2291"/>
    <w:rsid w:val="001F2653"/>
    <w:rsid w:val="001F2F18"/>
    <w:rsid w:val="001F37A1"/>
    <w:rsid w:val="001F3CA4"/>
    <w:rsid w:val="001F54E3"/>
    <w:rsid w:val="001F7B74"/>
    <w:rsid w:val="00204612"/>
    <w:rsid w:val="00217546"/>
    <w:rsid w:val="00221222"/>
    <w:rsid w:val="00221FD9"/>
    <w:rsid w:val="0022413A"/>
    <w:rsid w:val="00231430"/>
    <w:rsid w:val="0023793C"/>
    <w:rsid w:val="00240443"/>
    <w:rsid w:val="00254016"/>
    <w:rsid w:val="00260BF3"/>
    <w:rsid w:val="00263586"/>
    <w:rsid w:val="00266674"/>
    <w:rsid w:val="002669DE"/>
    <w:rsid w:val="00266EB6"/>
    <w:rsid w:val="00267D64"/>
    <w:rsid w:val="00271081"/>
    <w:rsid w:val="002715BE"/>
    <w:rsid w:val="002749FC"/>
    <w:rsid w:val="002773CE"/>
    <w:rsid w:val="00290668"/>
    <w:rsid w:val="00294CB8"/>
    <w:rsid w:val="002A1B43"/>
    <w:rsid w:val="002A33A4"/>
    <w:rsid w:val="002B199F"/>
    <w:rsid w:val="002B4F7A"/>
    <w:rsid w:val="002B5F64"/>
    <w:rsid w:val="002C1004"/>
    <w:rsid w:val="002C1453"/>
    <w:rsid w:val="002D3412"/>
    <w:rsid w:val="002D344F"/>
    <w:rsid w:val="002D7095"/>
    <w:rsid w:val="002E2B7C"/>
    <w:rsid w:val="002E43E2"/>
    <w:rsid w:val="002E4BC5"/>
    <w:rsid w:val="002E519B"/>
    <w:rsid w:val="002F280A"/>
    <w:rsid w:val="002F3077"/>
    <w:rsid w:val="002F3C07"/>
    <w:rsid w:val="002F6277"/>
    <w:rsid w:val="002F628B"/>
    <w:rsid w:val="002F7C41"/>
    <w:rsid w:val="003009BC"/>
    <w:rsid w:val="003017D7"/>
    <w:rsid w:val="0030622F"/>
    <w:rsid w:val="00331AAC"/>
    <w:rsid w:val="00333B8A"/>
    <w:rsid w:val="003410FA"/>
    <w:rsid w:val="00342D80"/>
    <w:rsid w:val="00344EB9"/>
    <w:rsid w:val="003455F4"/>
    <w:rsid w:val="003462EB"/>
    <w:rsid w:val="00351C37"/>
    <w:rsid w:val="003539D3"/>
    <w:rsid w:val="0035494F"/>
    <w:rsid w:val="00355486"/>
    <w:rsid w:val="003577E2"/>
    <w:rsid w:val="00360A89"/>
    <w:rsid w:val="00362A2D"/>
    <w:rsid w:val="003643CA"/>
    <w:rsid w:val="00367A42"/>
    <w:rsid w:val="00376290"/>
    <w:rsid w:val="0038157C"/>
    <w:rsid w:val="00381990"/>
    <w:rsid w:val="00381DA3"/>
    <w:rsid w:val="00394B86"/>
    <w:rsid w:val="00394BD4"/>
    <w:rsid w:val="00395E3D"/>
    <w:rsid w:val="00396977"/>
    <w:rsid w:val="003971FB"/>
    <w:rsid w:val="003A2D0B"/>
    <w:rsid w:val="003A4A9A"/>
    <w:rsid w:val="003B1AA7"/>
    <w:rsid w:val="003B1C2A"/>
    <w:rsid w:val="003B2F2F"/>
    <w:rsid w:val="003B51BC"/>
    <w:rsid w:val="003B5B2D"/>
    <w:rsid w:val="003B7EE6"/>
    <w:rsid w:val="003C15C2"/>
    <w:rsid w:val="003C35C6"/>
    <w:rsid w:val="003C737C"/>
    <w:rsid w:val="003D0CBD"/>
    <w:rsid w:val="003D20DF"/>
    <w:rsid w:val="003E2FFA"/>
    <w:rsid w:val="003E37FD"/>
    <w:rsid w:val="003E4662"/>
    <w:rsid w:val="003F15D7"/>
    <w:rsid w:val="003F19BA"/>
    <w:rsid w:val="003F263F"/>
    <w:rsid w:val="003F53C4"/>
    <w:rsid w:val="003F6FD9"/>
    <w:rsid w:val="00400D74"/>
    <w:rsid w:val="00400FC8"/>
    <w:rsid w:val="0040520B"/>
    <w:rsid w:val="004077F0"/>
    <w:rsid w:val="00410EA1"/>
    <w:rsid w:val="00412C29"/>
    <w:rsid w:val="00424B73"/>
    <w:rsid w:val="00425393"/>
    <w:rsid w:val="00430D30"/>
    <w:rsid w:val="00435146"/>
    <w:rsid w:val="00437DB0"/>
    <w:rsid w:val="00437E0C"/>
    <w:rsid w:val="0044135D"/>
    <w:rsid w:val="00446C08"/>
    <w:rsid w:val="00452402"/>
    <w:rsid w:val="00452CE8"/>
    <w:rsid w:val="00461EDA"/>
    <w:rsid w:val="00462414"/>
    <w:rsid w:val="0046313F"/>
    <w:rsid w:val="004634E3"/>
    <w:rsid w:val="00465B4E"/>
    <w:rsid w:val="00465FC2"/>
    <w:rsid w:val="00467273"/>
    <w:rsid w:val="004676F9"/>
    <w:rsid w:val="004852B7"/>
    <w:rsid w:val="00485510"/>
    <w:rsid w:val="00490650"/>
    <w:rsid w:val="00491146"/>
    <w:rsid w:val="00493126"/>
    <w:rsid w:val="00494F72"/>
    <w:rsid w:val="004A0E88"/>
    <w:rsid w:val="004A1345"/>
    <w:rsid w:val="004A1A26"/>
    <w:rsid w:val="004A332E"/>
    <w:rsid w:val="004A6ABE"/>
    <w:rsid w:val="004A7453"/>
    <w:rsid w:val="004B2891"/>
    <w:rsid w:val="004C3541"/>
    <w:rsid w:val="004C3C75"/>
    <w:rsid w:val="004C4208"/>
    <w:rsid w:val="004D1020"/>
    <w:rsid w:val="004D61B4"/>
    <w:rsid w:val="004D64F3"/>
    <w:rsid w:val="004E1D4A"/>
    <w:rsid w:val="004E3D2A"/>
    <w:rsid w:val="004E4447"/>
    <w:rsid w:val="004E5C95"/>
    <w:rsid w:val="004F166E"/>
    <w:rsid w:val="004F1F6B"/>
    <w:rsid w:val="004F278C"/>
    <w:rsid w:val="004F63A4"/>
    <w:rsid w:val="0050086C"/>
    <w:rsid w:val="00500B46"/>
    <w:rsid w:val="005016FD"/>
    <w:rsid w:val="00502D66"/>
    <w:rsid w:val="0050334C"/>
    <w:rsid w:val="00504B06"/>
    <w:rsid w:val="00505618"/>
    <w:rsid w:val="0050793E"/>
    <w:rsid w:val="0051262B"/>
    <w:rsid w:val="00512E34"/>
    <w:rsid w:val="0051378E"/>
    <w:rsid w:val="00514F7F"/>
    <w:rsid w:val="00516D04"/>
    <w:rsid w:val="00516E67"/>
    <w:rsid w:val="005208BF"/>
    <w:rsid w:val="00522FB6"/>
    <w:rsid w:val="00523F55"/>
    <w:rsid w:val="005241D3"/>
    <w:rsid w:val="00525BC0"/>
    <w:rsid w:val="00525EBD"/>
    <w:rsid w:val="00526770"/>
    <w:rsid w:val="00531DF3"/>
    <w:rsid w:val="00533503"/>
    <w:rsid w:val="005357C8"/>
    <w:rsid w:val="005400C1"/>
    <w:rsid w:val="00551918"/>
    <w:rsid w:val="00552176"/>
    <w:rsid w:val="0055262C"/>
    <w:rsid w:val="00553BBE"/>
    <w:rsid w:val="00555A9E"/>
    <w:rsid w:val="005612CE"/>
    <w:rsid w:val="005657D1"/>
    <w:rsid w:val="00566392"/>
    <w:rsid w:val="005706F8"/>
    <w:rsid w:val="005814B5"/>
    <w:rsid w:val="00582548"/>
    <w:rsid w:val="00582C2A"/>
    <w:rsid w:val="0058469E"/>
    <w:rsid w:val="00587172"/>
    <w:rsid w:val="00590C83"/>
    <w:rsid w:val="005930F5"/>
    <w:rsid w:val="00593C06"/>
    <w:rsid w:val="00595421"/>
    <w:rsid w:val="00596009"/>
    <w:rsid w:val="00597834"/>
    <w:rsid w:val="005A455C"/>
    <w:rsid w:val="005A4714"/>
    <w:rsid w:val="005A5955"/>
    <w:rsid w:val="005B1B9A"/>
    <w:rsid w:val="005B2458"/>
    <w:rsid w:val="005B33EC"/>
    <w:rsid w:val="005C5FFE"/>
    <w:rsid w:val="005C7C11"/>
    <w:rsid w:val="005D619D"/>
    <w:rsid w:val="005D6CD6"/>
    <w:rsid w:val="005D7BD3"/>
    <w:rsid w:val="005E1994"/>
    <w:rsid w:val="005E46EF"/>
    <w:rsid w:val="005E6656"/>
    <w:rsid w:val="005F0175"/>
    <w:rsid w:val="005F07B1"/>
    <w:rsid w:val="005F09E4"/>
    <w:rsid w:val="005F20F3"/>
    <w:rsid w:val="005F3F52"/>
    <w:rsid w:val="005F6355"/>
    <w:rsid w:val="005F743F"/>
    <w:rsid w:val="00604308"/>
    <w:rsid w:val="0061107E"/>
    <w:rsid w:val="00611975"/>
    <w:rsid w:val="00612B54"/>
    <w:rsid w:val="006167B2"/>
    <w:rsid w:val="00625C40"/>
    <w:rsid w:val="0063164C"/>
    <w:rsid w:val="00635D21"/>
    <w:rsid w:val="006372A6"/>
    <w:rsid w:val="0064343C"/>
    <w:rsid w:val="00643486"/>
    <w:rsid w:val="006434F4"/>
    <w:rsid w:val="00643D52"/>
    <w:rsid w:val="0064606B"/>
    <w:rsid w:val="00667256"/>
    <w:rsid w:val="00670393"/>
    <w:rsid w:val="00672871"/>
    <w:rsid w:val="0067370C"/>
    <w:rsid w:val="006755EB"/>
    <w:rsid w:val="00675657"/>
    <w:rsid w:val="00677143"/>
    <w:rsid w:val="0068221E"/>
    <w:rsid w:val="00687F88"/>
    <w:rsid w:val="00691F71"/>
    <w:rsid w:val="006A38AD"/>
    <w:rsid w:val="006B432C"/>
    <w:rsid w:val="006C1219"/>
    <w:rsid w:val="006C1E6C"/>
    <w:rsid w:val="006C2FF0"/>
    <w:rsid w:val="006C3B81"/>
    <w:rsid w:val="006C6362"/>
    <w:rsid w:val="006C6646"/>
    <w:rsid w:val="006C66FC"/>
    <w:rsid w:val="006C762C"/>
    <w:rsid w:val="006D14D3"/>
    <w:rsid w:val="006D2D57"/>
    <w:rsid w:val="006D5F22"/>
    <w:rsid w:val="006E2B37"/>
    <w:rsid w:val="006E5B2A"/>
    <w:rsid w:val="006E6B19"/>
    <w:rsid w:val="006F2460"/>
    <w:rsid w:val="006F3792"/>
    <w:rsid w:val="006F767C"/>
    <w:rsid w:val="00703191"/>
    <w:rsid w:val="0070466D"/>
    <w:rsid w:val="00706C9C"/>
    <w:rsid w:val="00711101"/>
    <w:rsid w:val="007125B7"/>
    <w:rsid w:val="007133E9"/>
    <w:rsid w:val="00716552"/>
    <w:rsid w:val="007210A4"/>
    <w:rsid w:val="00743E48"/>
    <w:rsid w:val="0074597D"/>
    <w:rsid w:val="007463FE"/>
    <w:rsid w:val="00746E75"/>
    <w:rsid w:val="00750B6A"/>
    <w:rsid w:val="00755496"/>
    <w:rsid w:val="00761075"/>
    <w:rsid w:val="00764643"/>
    <w:rsid w:val="00770B24"/>
    <w:rsid w:val="00772F19"/>
    <w:rsid w:val="007742AE"/>
    <w:rsid w:val="007772DF"/>
    <w:rsid w:val="00787234"/>
    <w:rsid w:val="0079211C"/>
    <w:rsid w:val="00792B4E"/>
    <w:rsid w:val="0079644B"/>
    <w:rsid w:val="0079674A"/>
    <w:rsid w:val="007A46E7"/>
    <w:rsid w:val="007B49D2"/>
    <w:rsid w:val="007D2293"/>
    <w:rsid w:val="007D4912"/>
    <w:rsid w:val="007D73D4"/>
    <w:rsid w:val="007F0097"/>
    <w:rsid w:val="007F2E90"/>
    <w:rsid w:val="007F448C"/>
    <w:rsid w:val="008002BF"/>
    <w:rsid w:val="00803146"/>
    <w:rsid w:val="00804063"/>
    <w:rsid w:val="00811467"/>
    <w:rsid w:val="008118A1"/>
    <w:rsid w:val="008134BE"/>
    <w:rsid w:val="008155D5"/>
    <w:rsid w:val="008213CE"/>
    <w:rsid w:val="0082147E"/>
    <w:rsid w:val="00824B4B"/>
    <w:rsid w:val="00824C32"/>
    <w:rsid w:val="0082654A"/>
    <w:rsid w:val="00833807"/>
    <w:rsid w:val="00835F60"/>
    <w:rsid w:val="00836887"/>
    <w:rsid w:val="008370C8"/>
    <w:rsid w:val="00843D15"/>
    <w:rsid w:val="00852B88"/>
    <w:rsid w:val="00861248"/>
    <w:rsid w:val="00864B69"/>
    <w:rsid w:val="00864C0B"/>
    <w:rsid w:val="0086755C"/>
    <w:rsid w:val="00870D18"/>
    <w:rsid w:val="00877D05"/>
    <w:rsid w:val="008834C4"/>
    <w:rsid w:val="0088446C"/>
    <w:rsid w:val="00885706"/>
    <w:rsid w:val="00891723"/>
    <w:rsid w:val="00891972"/>
    <w:rsid w:val="00895FAB"/>
    <w:rsid w:val="00897A9F"/>
    <w:rsid w:val="008A1E7E"/>
    <w:rsid w:val="008A312C"/>
    <w:rsid w:val="008A46D8"/>
    <w:rsid w:val="008A69F4"/>
    <w:rsid w:val="008B118C"/>
    <w:rsid w:val="008B5E4E"/>
    <w:rsid w:val="008C78B5"/>
    <w:rsid w:val="008D0104"/>
    <w:rsid w:val="008F0FF3"/>
    <w:rsid w:val="008F1E63"/>
    <w:rsid w:val="008F39B6"/>
    <w:rsid w:val="008F47CA"/>
    <w:rsid w:val="008F56A3"/>
    <w:rsid w:val="0090103F"/>
    <w:rsid w:val="00903335"/>
    <w:rsid w:val="00904AA9"/>
    <w:rsid w:val="00912C41"/>
    <w:rsid w:val="00915253"/>
    <w:rsid w:val="00915F9E"/>
    <w:rsid w:val="0091698B"/>
    <w:rsid w:val="00920048"/>
    <w:rsid w:val="0092055D"/>
    <w:rsid w:val="00920B95"/>
    <w:rsid w:val="009219F6"/>
    <w:rsid w:val="00925EF5"/>
    <w:rsid w:val="0093065F"/>
    <w:rsid w:val="00932D34"/>
    <w:rsid w:val="009330F9"/>
    <w:rsid w:val="00936838"/>
    <w:rsid w:val="009376BD"/>
    <w:rsid w:val="009406A7"/>
    <w:rsid w:val="00942031"/>
    <w:rsid w:val="00943077"/>
    <w:rsid w:val="00946393"/>
    <w:rsid w:val="009575B8"/>
    <w:rsid w:val="00957744"/>
    <w:rsid w:val="00961E21"/>
    <w:rsid w:val="009621B7"/>
    <w:rsid w:val="00963964"/>
    <w:rsid w:val="009672B9"/>
    <w:rsid w:val="009672D4"/>
    <w:rsid w:val="00967C92"/>
    <w:rsid w:val="00972613"/>
    <w:rsid w:val="00975CF6"/>
    <w:rsid w:val="00984E80"/>
    <w:rsid w:val="00985CBE"/>
    <w:rsid w:val="00994DB8"/>
    <w:rsid w:val="009A27A4"/>
    <w:rsid w:val="009B174F"/>
    <w:rsid w:val="009B2222"/>
    <w:rsid w:val="009B4F69"/>
    <w:rsid w:val="009B6FF2"/>
    <w:rsid w:val="009B7A5D"/>
    <w:rsid w:val="009C75BE"/>
    <w:rsid w:val="009C7F10"/>
    <w:rsid w:val="009D289C"/>
    <w:rsid w:val="009D4078"/>
    <w:rsid w:val="009D47D0"/>
    <w:rsid w:val="009E124A"/>
    <w:rsid w:val="009F0997"/>
    <w:rsid w:val="009F2EA9"/>
    <w:rsid w:val="009F466D"/>
    <w:rsid w:val="009F47B4"/>
    <w:rsid w:val="009F5314"/>
    <w:rsid w:val="009F7956"/>
    <w:rsid w:val="009F7EEB"/>
    <w:rsid w:val="00A0107A"/>
    <w:rsid w:val="00A03B8D"/>
    <w:rsid w:val="00A04636"/>
    <w:rsid w:val="00A04E27"/>
    <w:rsid w:val="00A06D9F"/>
    <w:rsid w:val="00A30879"/>
    <w:rsid w:val="00A318E4"/>
    <w:rsid w:val="00A31A6C"/>
    <w:rsid w:val="00A338F9"/>
    <w:rsid w:val="00A36499"/>
    <w:rsid w:val="00A40246"/>
    <w:rsid w:val="00A529E9"/>
    <w:rsid w:val="00A53821"/>
    <w:rsid w:val="00A53842"/>
    <w:rsid w:val="00A5575E"/>
    <w:rsid w:val="00A560CC"/>
    <w:rsid w:val="00A6287F"/>
    <w:rsid w:val="00A6304B"/>
    <w:rsid w:val="00A637C7"/>
    <w:rsid w:val="00A65478"/>
    <w:rsid w:val="00A81397"/>
    <w:rsid w:val="00A837CC"/>
    <w:rsid w:val="00A85281"/>
    <w:rsid w:val="00A85294"/>
    <w:rsid w:val="00A8576F"/>
    <w:rsid w:val="00A85936"/>
    <w:rsid w:val="00A8644E"/>
    <w:rsid w:val="00A9149F"/>
    <w:rsid w:val="00A95B7E"/>
    <w:rsid w:val="00A96239"/>
    <w:rsid w:val="00A97E72"/>
    <w:rsid w:val="00AA27CD"/>
    <w:rsid w:val="00AA2892"/>
    <w:rsid w:val="00AA2C54"/>
    <w:rsid w:val="00AA48E5"/>
    <w:rsid w:val="00AA6D82"/>
    <w:rsid w:val="00AB40E9"/>
    <w:rsid w:val="00AB5163"/>
    <w:rsid w:val="00AD07DA"/>
    <w:rsid w:val="00AD2AEF"/>
    <w:rsid w:val="00AE04D4"/>
    <w:rsid w:val="00AE0A07"/>
    <w:rsid w:val="00AE12B1"/>
    <w:rsid w:val="00AE42E3"/>
    <w:rsid w:val="00AE4E39"/>
    <w:rsid w:val="00AE545E"/>
    <w:rsid w:val="00AE5AB6"/>
    <w:rsid w:val="00AF1A2A"/>
    <w:rsid w:val="00AF2E5C"/>
    <w:rsid w:val="00AF407B"/>
    <w:rsid w:val="00AF42C6"/>
    <w:rsid w:val="00AF5DF3"/>
    <w:rsid w:val="00AF6B89"/>
    <w:rsid w:val="00AF752B"/>
    <w:rsid w:val="00B01F0B"/>
    <w:rsid w:val="00B038D4"/>
    <w:rsid w:val="00B04F38"/>
    <w:rsid w:val="00B06EB7"/>
    <w:rsid w:val="00B14A1B"/>
    <w:rsid w:val="00B15BB8"/>
    <w:rsid w:val="00B22619"/>
    <w:rsid w:val="00B22866"/>
    <w:rsid w:val="00B233C6"/>
    <w:rsid w:val="00B2703E"/>
    <w:rsid w:val="00B31763"/>
    <w:rsid w:val="00B32FF5"/>
    <w:rsid w:val="00B335B6"/>
    <w:rsid w:val="00B34B2B"/>
    <w:rsid w:val="00B34FEC"/>
    <w:rsid w:val="00B40BD0"/>
    <w:rsid w:val="00B44E69"/>
    <w:rsid w:val="00B45DCA"/>
    <w:rsid w:val="00B473A5"/>
    <w:rsid w:val="00B47F12"/>
    <w:rsid w:val="00B53555"/>
    <w:rsid w:val="00B53BB4"/>
    <w:rsid w:val="00B60A17"/>
    <w:rsid w:val="00B6446E"/>
    <w:rsid w:val="00B65717"/>
    <w:rsid w:val="00B670B3"/>
    <w:rsid w:val="00B67E03"/>
    <w:rsid w:val="00B70229"/>
    <w:rsid w:val="00B725A7"/>
    <w:rsid w:val="00B76F07"/>
    <w:rsid w:val="00B777C2"/>
    <w:rsid w:val="00B80C2D"/>
    <w:rsid w:val="00B8674A"/>
    <w:rsid w:val="00B94B46"/>
    <w:rsid w:val="00BA095F"/>
    <w:rsid w:val="00BA0D0B"/>
    <w:rsid w:val="00BA1351"/>
    <w:rsid w:val="00BA1FC4"/>
    <w:rsid w:val="00BA378C"/>
    <w:rsid w:val="00BA6403"/>
    <w:rsid w:val="00BB5E59"/>
    <w:rsid w:val="00BB6CB2"/>
    <w:rsid w:val="00BB7F0F"/>
    <w:rsid w:val="00BC1AFA"/>
    <w:rsid w:val="00BC45ED"/>
    <w:rsid w:val="00BC4641"/>
    <w:rsid w:val="00BC5E39"/>
    <w:rsid w:val="00BC653E"/>
    <w:rsid w:val="00BD18C1"/>
    <w:rsid w:val="00BD1D35"/>
    <w:rsid w:val="00BD21E2"/>
    <w:rsid w:val="00BD5E50"/>
    <w:rsid w:val="00BD6798"/>
    <w:rsid w:val="00BD6E2D"/>
    <w:rsid w:val="00BD71F2"/>
    <w:rsid w:val="00BE162D"/>
    <w:rsid w:val="00BE2BCD"/>
    <w:rsid w:val="00BE5C7C"/>
    <w:rsid w:val="00BE5F64"/>
    <w:rsid w:val="00C0536F"/>
    <w:rsid w:val="00C177E4"/>
    <w:rsid w:val="00C224C4"/>
    <w:rsid w:val="00C2334C"/>
    <w:rsid w:val="00C254F2"/>
    <w:rsid w:val="00C26607"/>
    <w:rsid w:val="00C267B0"/>
    <w:rsid w:val="00C3230E"/>
    <w:rsid w:val="00C37C59"/>
    <w:rsid w:val="00C4505C"/>
    <w:rsid w:val="00C61228"/>
    <w:rsid w:val="00C631E0"/>
    <w:rsid w:val="00C67777"/>
    <w:rsid w:val="00C705AF"/>
    <w:rsid w:val="00C715F0"/>
    <w:rsid w:val="00C73B18"/>
    <w:rsid w:val="00C74025"/>
    <w:rsid w:val="00C7465A"/>
    <w:rsid w:val="00C80FF9"/>
    <w:rsid w:val="00C8463E"/>
    <w:rsid w:val="00C917D6"/>
    <w:rsid w:val="00C924B9"/>
    <w:rsid w:val="00C96AAD"/>
    <w:rsid w:val="00C9782B"/>
    <w:rsid w:val="00CA012F"/>
    <w:rsid w:val="00CA3C34"/>
    <w:rsid w:val="00CA5457"/>
    <w:rsid w:val="00CB51E4"/>
    <w:rsid w:val="00CC34DB"/>
    <w:rsid w:val="00CC555A"/>
    <w:rsid w:val="00CD1F4D"/>
    <w:rsid w:val="00CD3C2F"/>
    <w:rsid w:val="00CD4918"/>
    <w:rsid w:val="00CE621F"/>
    <w:rsid w:val="00CE6682"/>
    <w:rsid w:val="00CE6962"/>
    <w:rsid w:val="00CF0800"/>
    <w:rsid w:val="00D02D06"/>
    <w:rsid w:val="00D06ED4"/>
    <w:rsid w:val="00D12CFC"/>
    <w:rsid w:val="00D142FE"/>
    <w:rsid w:val="00D1515B"/>
    <w:rsid w:val="00D1764A"/>
    <w:rsid w:val="00D249A6"/>
    <w:rsid w:val="00D26DFC"/>
    <w:rsid w:val="00D30EEA"/>
    <w:rsid w:val="00D310EF"/>
    <w:rsid w:val="00D3125B"/>
    <w:rsid w:val="00D31B55"/>
    <w:rsid w:val="00D340EA"/>
    <w:rsid w:val="00D3476E"/>
    <w:rsid w:val="00D36BE7"/>
    <w:rsid w:val="00D43151"/>
    <w:rsid w:val="00D431D9"/>
    <w:rsid w:val="00D474BC"/>
    <w:rsid w:val="00D47BA4"/>
    <w:rsid w:val="00D51219"/>
    <w:rsid w:val="00D5339F"/>
    <w:rsid w:val="00D56E9C"/>
    <w:rsid w:val="00D5785F"/>
    <w:rsid w:val="00D703EC"/>
    <w:rsid w:val="00D70E9C"/>
    <w:rsid w:val="00D70EEB"/>
    <w:rsid w:val="00D77FAE"/>
    <w:rsid w:val="00D82AB5"/>
    <w:rsid w:val="00D8365A"/>
    <w:rsid w:val="00D84384"/>
    <w:rsid w:val="00D84938"/>
    <w:rsid w:val="00D87050"/>
    <w:rsid w:val="00D90319"/>
    <w:rsid w:val="00D92787"/>
    <w:rsid w:val="00D9540D"/>
    <w:rsid w:val="00D965C7"/>
    <w:rsid w:val="00D96663"/>
    <w:rsid w:val="00DA0438"/>
    <w:rsid w:val="00DA2C65"/>
    <w:rsid w:val="00DA3E3D"/>
    <w:rsid w:val="00DA5156"/>
    <w:rsid w:val="00DA6768"/>
    <w:rsid w:val="00DA72B4"/>
    <w:rsid w:val="00DA7B95"/>
    <w:rsid w:val="00DB66F5"/>
    <w:rsid w:val="00DC2CB7"/>
    <w:rsid w:val="00DC2E40"/>
    <w:rsid w:val="00DC3ED6"/>
    <w:rsid w:val="00DD0F5E"/>
    <w:rsid w:val="00DD1AEF"/>
    <w:rsid w:val="00DD26F3"/>
    <w:rsid w:val="00DD6364"/>
    <w:rsid w:val="00DDB93C"/>
    <w:rsid w:val="00DE0139"/>
    <w:rsid w:val="00DE0428"/>
    <w:rsid w:val="00DE0DD8"/>
    <w:rsid w:val="00DE5416"/>
    <w:rsid w:val="00DE7F35"/>
    <w:rsid w:val="00DF055A"/>
    <w:rsid w:val="00DF1C00"/>
    <w:rsid w:val="00DF2803"/>
    <w:rsid w:val="00DF37A8"/>
    <w:rsid w:val="00DF7B4D"/>
    <w:rsid w:val="00DF7D07"/>
    <w:rsid w:val="00E009FB"/>
    <w:rsid w:val="00E01232"/>
    <w:rsid w:val="00E043A9"/>
    <w:rsid w:val="00E0653A"/>
    <w:rsid w:val="00E101AC"/>
    <w:rsid w:val="00E12EC0"/>
    <w:rsid w:val="00E130F0"/>
    <w:rsid w:val="00E1403A"/>
    <w:rsid w:val="00E14FBD"/>
    <w:rsid w:val="00E210DC"/>
    <w:rsid w:val="00E25453"/>
    <w:rsid w:val="00E26BE5"/>
    <w:rsid w:val="00E340AF"/>
    <w:rsid w:val="00E342A3"/>
    <w:rsid w:val="00E3787D"/>
    <w:rsid w:val="00E37B72"/>
    <w:rsid w:val="00E41A22"/>
    <w:rsid w:val="00E463C9"/>
    <w:rsid w:val="00E46BD9"/>
    <w:rsid w:val="00E516B6"/>
    <w:rsid w:val="00E51A16"/>
    <w:rsid w:val="00E51B90"/>
    <w:rsid w:val="00E51C00"/>
    <w:rsid w:val="00E52EF1"/>
    <w:rsid w:val="00E53A6F"/>
    <w:rsid w:val="00E55610"/>
    <w:rsid w:val="00E65B89"/>
    <w:rsid w:val="00E668A2"/>
    <w:rsid w:val="00E67BBE"/>
    <w:rsid w:val="00E73BF2"/>
    <w:rsid w:val="00E74D07"/>
    <w:rsid w:val="00E7612C"/>
    <w:rsid w:val="00E76675"/>
    <w:rsid w:val="00E81C54"/>
    <w:rsid w:val="00E87422"/>
    <w:rsid w:val="00E9072E"/>
    <w:rsid w:val="00E94091"/>
    <w:rsid w:val="00E9734F"/>
    <w:rsid w:val="00EA0370"/>
    <w:rsid w:val="00EA0457"/>
    <w:rsid w:val="00EA0866"/>
    <w:rsid w:val="00EA128A"/>
    <w:rsid w:val="00EA35AD"/>
    <w:rsid w:val="00EA466B"/>
    <w:rsid w:val="00EA62C0"/>
    <w:rsid w:val="00EA65D6"/>
    <w:rsid w:val="00EB550D"/>
    <w:rsid w:val="00EB5788"/>
    <w:rsid w:val="00EB5F1F"/>
    <w:rsid w:val="00EC5CD6"/>
    <w:rsid w:val="00EC6FDD"/>
    <w:rsid w:val="00ED1E2E"/>
    <w:rsid w:val="00ED4EF1"/>
    <w:rsid w:val="00ED56B3"/>
    <w:rsid w:val="00ED6685"/>
    <w:rsid w:val="00EE19E3"/>
    <w:rsid w:val="00EE4319"/>
    <w:rsid w:val="00EE764B"/>
    <w:rsid w:val="00EE7E2D"/>
    <w:rsid w:val="00EF0939"/>
    <w:rsid w:val="00EF185F"/>
    <w:rsid w:val="00EF2E79"/>
    <w:rsid w:val="00EF5CF3"/>
    <w:rsid w:val="00F00353"/>
    <w:rsid w:val="00F032E2"/>
    <w:rsid w:val="00F03743"/>
    <w:rsid w:val="00F0464E"/>
    <w:rsid w:val="00F05462"/>
    <w:rsid w:val="00F05C9B"/>
    <w:rsid w:val="00F06364"/>
    <w:rsid w:val="00F10482"/>
    <w:rsid w:val="00F11974"/>
    <w:rsid w:val="00F123FA"/>
    <w:rsid w:val="00F133C7"/>
    <w:rsid w:val="00F15636"/>
    <w:rsid w:val="00F21251"/>
    <w:rsid w:val="00F215A0"/>
    <w:rsid w:val="00F21F77"/>
    <w:rsid w:val="00F26AF9"/>
    <w:rsid w:val="00F32986"/>
    <w:rsid w:val="00F34CFA"/>
    <w:rsid w:val="00F36E3E"/>
    <w:rsid w:val="00F36E6C"/>
    <w:rsid w:val="00F40D43"/>
    <w:rsid w:val="00F41D37"/>
    <w:rsid w:val="00F42F1D"/>
    <w:rsid w:val="00F43010"/>
    <w:rsid w:val="00F46569"/>
    <w:rsid w:val="00F47D9A"/>
    <w:rsid w:val="00F53713"/>
    <w:rsid w:val="00F621C9"/>
    <w:rsid w:val="00F6740B"/>
    <w:rsid w:val="00F714ED"/>
    <w:rsid w:val="00F71FCF"/>
    <w:rsid w:val="00F7673D"/>
    <w:rsid w:val="00F842A7"/>
    <w:rsid w:val="00F85286"/>
    <w:rsid w:val="00F90EA1"/>
    <w:rsid w:val="00F96CD0"/>
    <w:rsid w:val="00FA2E3C"/>
    <w:rsid w:val="00FA6808"/>
    <w:rsid w:val="00FB26A3"/>
    <w:rsid w:val="00FB3B0E"/>
    <w:rsid w:val="00FB54C9"/>
    <w:rsid w:val="00FB5AA0"/>
    <w:rsid w:val="00FB6E2B"/>
    <w:rsid w:val="00FB720F"/>
    <w:rsid w:val="00FC5E50"/>
    <w:rsid w:val="00FC7274"/>
    <w:rsid w:val="00FC78EA"/>
    <w:rsid w:val="00FC7974"/>
    <w:rsid w:val="00FE3BE8"/>
    <w:rsid w:val="00FE5242"/>
    <w:rsid w:val="00FF09EA"/>
    <w:rsid w:val="00FF3C67"/>
    <w:rsid w:val="00FF55CE"/>
    <w:rsid w:val="00FF6A7F"/>
    <w:rsid w:val="00FF742C"/>
    <w:rsid w:val="012174B8"/>
    <w:rsid w:val="0147AA40"/>
    <w:rsid w:val="01D63A89"/>
    <w:rsid w:val="022C89FA"/>
    <w:rsid w:val="02369D9A"/>
    <w:rsid w:val="025530E8"/>
    <w:rsid w:val="0303B03F"/>
    <w:rsid w:val="031FE351"/>
    <w:rsid w:val="03BAA4E4"/>
    <w:rsid w:val="03CA964C"/>
    <w:rsid w:val="0409E7E1"/>
    <w:rsid w:val="050E07A1"/>
    <w:rsid w:val="051989BF"/>
    <w:rsid w:val="065107D4"/>
    <w:rsid w:val="06A8B83F"/>
    <w:rsid w:val="075C4F68"/>
    <w:rsid w:val="080FE55B"/>
    <w:rsid w:val="0884E744"/>
    <w:rsid w:val="094AD4E4"/>
    <w:rsid w:val="0A22E209"/>
    <w:rsid w:val="0A9448F7"/>
    <w:rsid w:val="0AAB1377"/>
    <w:rsid w:val="0AFF48FC"/>
    <w:rsid w:val="0B32E2BC"/>
    <w:rsid w:val="0B90869E"/>
    <w:rsid w:val="0BEE1041"/>
    <w:rsid w:val="0C8275A6"/>
    <w:rsid w:val="0CBC30A3"/>
    <w:rsid w:val="0CC2D527"/>
    <w:rsid w:val="0CD49A84"/>
    <w:rsid w:val="0D7D4090"/>
    <w:rsid w:val="0DD79324"/>
    <w:rsid w:val="0E110F79"/>
    <w:rsid w:val="0E165ED2"/>
    <w:rsid w:val="0E3D3536"/>
    <w:rsid w:val="0E5443E0"/>
    <w:rsid w:val="0E6A837E"/>
    <w:rsid w:val="0EC1157A"/>
    <w:rsid w:val="0F1B97EC"/>
    <w:rsid w:val="0F80B638"/>
    <w:rsid w:val="0FDA99CD"/>
    <w:rsid w:val="0FE09A04"/>
    <w:rsid w:val="102F5961"/>
    <w:rsid w:val="1098B454"/>
    <w:rsid w:val="111DF272"/>
    <w:rsid w:val="11C4449B"/>
    <w:rsid w:val="11C58174"/>
    <w:rsid w:val="125E2838"/>
    <w:rsid w:val="12B9C2D3"/>
    <w:rsid w:val="13361BF7"/>
    <w:rsid w:val="133B30E8"/>
    <w:rsid w:val="134A833E"/>
    <w:rsid w:val="13B0F933"/>
    <w:rsid w:val="1455763D"/>
    <w:rsid w:val="16EB1897"/>
    <w:rsid w:val="174210CC"/>
    <w:rsid w:val="178D33F6"/>
    <w:rsid w:val="17A74770"/>
    <w:rsid w:val="183328E7"/>
    <w:rsid w:val="189124FB"/>
    <w:rsid w:val="19BD2B9E"/>
    <w:rsid w:val="1A417D82"/>
    <w:rsid w:val="1B00D4B0"/>
    <w:rsid w:val="1B2E5EB8"/>
    <w:rsid w:val="1BCBC968"/>
    <w:rsid w:val="1C62EA8F"/>
    <w:rsid w:val="1D0B4338"/>
    <w:rsid w:val="1DA6BD4D"/>
    <w:rsid w:val="1DF602FC"/>
    <w:rsid w:val="1E1F683C"/>
    <w:rsid w:val="1E6AA4A5"/>
    <w:rsid w:val="1E805612"/>
    <w:rsid w:val="1E8B1F16"/>
    <w:rsid w:val="1EF6C432"/>
    <w:rsid w:val="1EFE245D"/>
    <w:rsid w:val="1F47BFF4"/>
    <w:rsid w:val="20DF44FF"/>
    <w:rsid w:val="20E38B5B"/>
    <w:rsid w:val="21598463"/>
    <w:rsid w:val="21B0F1FC"/>
    <w:rsid w:val="21CF55C9"/>
    <w:rsid w:val="21F64D92"/>
    <w:rsid w:val="21F8B9C6"/>
    <w:rsid w:val="222373AC"/>
    <w:rsid w:val="22677273"/>
    <w:rsid w:val="22D1FF38"/>
    <w:rsid w:val="23022315"/>
    <w:rsid w:val="237A84BC"/>
    <w:rsid w:val="23D3331E"/>
    <w:rsid w:val="23E2758A"/>
    <w:rsid w:val="242DE4B5"/>
    <w:rsid w:val="251EA774"/>
    <w:rsid w:val="252F4437"/>
    <w:rsid w:val="253BDC9D"/>
    <w:rsid w:val="26064606"/>
    <w:rsid w:val="26205A2B"/>
    <w:rsid w:val="2698FD21"/>
    <w:rsid w:val="26ADE605"/>
    <w:rsid w:val="26F4054B"/>
    <w:rsid w:val="27861498"/>
    <w:rsid w:val="285F955D"/>
    <w:rsid w:val="2917E1F1"/>
    <w:rsid w:val="2962A285"/>
    <w:rsid w:val="298343CD"/>
    <w:rsid w:val="29C860A8"/>
    <w:rsid w:val="2AAA8322"/>
    <w:rsid w:val="2AB83825"/>
    <w:rsid w:val="2AE2E608"/>
    <w:rsid w:val="2B1FA663"/>
    <w:rsid w:val="2B6C6E44"/>
    <w:rsid w:val="2DD1104B"/>
    <w:rsid w:val="2DDBD0E8"/>
    <w:rsid w:val="2E1A6876"/>
    <w:rsid w:val="2E1C4225"/>
    <w:rsid w:val="2EED5C13"/>
    <w:rsid w:val="2EFDFB39"/>
    <w:rsid w:val="2F065C37"/>
    <w:rsid w:val="2F607D9A"/>
    <w:rsid w:val="2FCF17CB"/>
    <w:rsid w:val="2FED311B"/>
    <w:rsid w:val="2FF3DDAF"/>
    <w:rsid w:val="300F328C"/>
    <w:rsid w:val="30622B80"/>
    <w:rsid w:val="30F8CAF6"/>
    <w:rsid w:val="3256B5A2"/>
    <w:rsid w:val="32897959"/>
    <w:rsid w:val="32D02AA4"/>
    <w:rsid w:val="3374F24F"/>
    <w:rsid w:val="33E0915C"/>
    <w:rsid w:val="3433F097"/>
    <w:rsid w:val="359ECF73"/>
    <w:rsid w:val="36D533F1"/>
    <w:rsid w:val="3718321E"/>
    <w:rsid w:val="372BFDDC"/>
    <w:rsid w:val="38B77ED6"/>
    <w:rsid w:val="38EBFCA1"/>
    <w:rsid w:val="38F5E39D"/>
    <w:rsid w:val="38F9E5B4"/>
    <w:rsid w:val="39258BE2"/>
    <w:rsid w:val="3960172F"/>
    <w:rsid w:val="3972CFA7"/>
    <w:rsid w:val="39EEAF33"/>
    <w:rsid w:val="39F4DFBF"/>
    <w:rsid w:val="3A0C8DE4"/>
    <w:rsid w:val="3A74782B"/>
    <w:rsid w:val="3AC15C43"/>
    <w:rsid w:val="3B122789"/>
    <w:rsid w:val="3B2A3539"/>
    <w:rsid w:val="3B2B464A"/>
    <w:rsid w:val="3B3D5E3C"/>
    <w:rsid w:val="3BC4F2F3"/>
    <w:rsid w:val="3CBCBED9"/>
    <w:rsid w:val="3CEFF91A"/>
    <w:rsid w:val="3D317910"/>
    <w:rsid w:val="3E73AEC3"/>
    <w:rsid w:val="3F10A1FF"/>
    <w:rsid w:val="3F382DA2"/>
    <w:rsid w:val="3F4FF639"/>
    <w:rsid w:val="3F875CB3"/>
    <w:rsid w:val="421088A4"/>
    <w:rsid w:val="425EB40B"/>
    <w:rsid w:val="42CC6E28"/>
    <w:rsid w:val="42D3A657"/>
    <w:rsid w:val="4395BDF6"/>
    <w:rsid w:val="4399C4CA"/>
    <w:rsid w:val="43C743B2"/>
    <w:rsid w:val="43E5C101"/>
    <w:rsid w:val="43F6B526"/>
    <w:rsid w:val="441F0FA3"/>
    <w:rsid w:val="447D90D3"/>
    <w:rsid w:val="44A277A1"/>
    <w:rsid w:val="452778A4"/>
    <w:rsid w:val="45417989"/>
    <w:rsid w:val="4614A390"/>
    <w:rsid w:val="46302A95"/>
    <w:rsid w:val="46D1F798"/>
    <w:rsid w:val="49DDBDC8"/>
    <w:rsid w:val="4A29B2A1"/>
    <w:rsid w:val="4A3DBA43"/>
    <w:rsid w:val="4AB45E3D"/>
    <w:rsid w:val="4BACC435"/>
    <w:rsid w:val="4BCB9913"/>
    <w:rsid w:val="4C7B32E7"/>
    <w:rsid w:val="4CACF55D"/>
    <w:rsid w:val="4CE2C5D5"/>
    <w:rsid w:val="4CE7BDA4"/>
    <w:rsid w:val="4D45F04A"/>
    <w:rsid w:val="4D4A17B4"/>
    <w:rsid w:val="4EC6FBE8"/>
    <w:rsid w:val="4F3904F4"/>
    <w:rsid w:val="4F8F2E7D"/>
    <w:rsid w:val="4FB525CF"/>
    <w:rsid w:val="4FC199DF"/>
    <w:rsid w:val="50132062"/>
    <w:rsid w:val="503E804D"/>
    <w:rsid w:val="505D0D21"/>
    <w:rsid w:val="506081B4"/>
    <w:rsid w:val="514EAF17"/>
    <w:rsid w:val="51AA5ADE"/>
    <w:rsid w:val="51B35BEC"/>
    <w:rsid w:val="52F4B5EA"/>
    <w:rsid w:val="52F9B8B6"/>
    <w:rsid w:val="53011322"/>
    <w:rsid w:val="5378E80C"/>
    <w:rsid w:val="54D79891"/>
    <w:rsid w:val="5683F76D"/>
    <w:rsid w:val="56A05435"/>
    <w:rsid w:val="56D581FD"/>
    <w:rsid w:val="56D7BECB"/>
    <w:rsid w:val="5713527C"/>
    <w:rsid w:val="57680567"/>
    <w:rsid w:val="579773D1"/>
    <w:rsid w:val="57FCE73D"/>
    <w:rsid w:val="58AF22DD"/>
    <w:rsid w:val="59A97195"/>
    <w:rsid w:val="59C46308"/>
    <w:rsid w:val="59C61BB5"/>
    <w:rsid w:val="5AB91408"/>
    <w:rsid w:val="5AF5915D"/>
    <w:rsid w:val="5C109A16"/>
    <w:rsid w:val="5D3241DD"/>
    <w:rsid w:val="5D389AD1"/>
    <w:rsid w:val="5DCE4237"/>
    <w:rsid w:val="5E78124E"/>
    <w:rsid w:val="5E8EE0BF"/>
    <w:rsid w:val="5F492C3C"/>
    <w:rsid w:val="5FBD56BD"/>
    <w:rsid w:val="60965922"/>
    <w:rsid w:val="60C0F8C4"/>
    <w:rsid w:val="60EBF370"/>
    <w:rsid w:val="60FA2971"/>
    <w:rsid w:val="610C57A4"/>
    <w:rsid w:val="6174417A"/>
    <w:rsid w:val="61ADF7B5"/>
    <w:rsid w:val="62785CF2"/>
    <w:rsid w:val="632A7097"/>
    <w:rsid w:val="6435322F"/>
    <w:rsid w:val="647B0E0B"/>
    <w:rsid w:val="654E3843"/>
    <w:rsid w:val="657BD0C7"/>
    <w:rsid w:val="66C68C44"/>
    <w:rsid w:val="66EC7249"/>
    <w:rsid w:val="6766D951"/>
    <w:rsid w:val="677B6572"/>
    <w:rsid w:val="67C342C9"/>
    <w:rsid w:val="67E1B85A"/>
    <w:rsid w:val="683D2598"/>
    <w:rsid w:val="6858A516"/>
    <w:rsid w:val="68B7A319"/>
    <w:rsid w:val="69417B71"/>
    <w:rsid w:val="6A97F9E0"/>
    <w:rsid w:val="6AA8F48C"/>
    <w:rsid w:val="6B217B5C"/>
    <w:rsid w:val="6B5CC781"/>
    <w:rsid w:val="6B635346"/>
    <w:rsid w:val="6B74C65A"/>
    <w:rsid w:val="6B871673"/>
    <w:rsid w:val="6BEC7ABF"/>
    <w:rsid w:val="6C31ECB9"/>
    <w:rsid w:val="6C877033"/>
    <w:rsid w:val="6D2A871C"/>
    <w:rsid w:val="6D5BB3CD"/>
    <w:rsid w:val="6E0E3E77"/>
    <w:rsid w:val="6E1A3AB1"/>
    <w:rsid w:val="6E9CD627"/>
    <w:rsid w:val="6EA122BF"/>
    <w:rsid w:val="6EDE5226"/>
    <w:rsid w:val="703038A4"/>
    <w:rsid w:val="7041D91D"/>
    <w:rsid w:val="704969D8"/>
    <w:rsid w:val="707C3A47"/>
    <w:rsid w:val="716B593A"/>
    <w:rsid w:val="716EB4FC"/>
    <w:rsid w:val="71C56447"/>
    <w:rsid w:val="72476C35"/>
    <w:rsid w:val="72723B35"/>
    <w:rsid w:val="72763D4C"/>
    <w:rsid w:val="728145BE"/>
    <w:rsid w:val="72B6B4EE"/>
    <w:rsid w:val="72BD820F"/>
    <w:rsid w:val="733D1E8B"/>
    <w:rsid w:val="734EB109"/>
    <w:rsid w:val="7457348A"/>
    <w:rsid w:val="748279BE"/>
    <w:rsid w:val="7486A0A2"/>
    <w:rsid w:val="74A9E9D1"/>
    <w:rsid w:val="74DD8CE1"/>
    <w:rsid w:val="74EA816A"/>
    <w:rsid w:val="755F5D31"/>
    <w:rsid w:val="75D74FBD"/>
    <w:rsid w:val="75FB61E3"/>
    <w:rsid w:val="76721E4B"/>
    <w:rsid w:val="7716E0F3"/>
    <w:rsid w:val="77171236"/>
    <w:rsid w:val="77D03B77"/>
    <w:rsid w:val="7804FC60"/>
    <w:rsid w:val="781A65D8"/>
    <w:rsid w:val="78C22120"/>
    <w:rsid w:val="794F6F07"/>
    <w:rsid w:val="795FF975"/>
    <w:rsid w:val="79948FAE"/>
    <w:rsid w:val="7A2F249C"/>
    <w:rsid w:val="7C0E1305"/>
    <w:rsid w:val="7C964464"/>
    <w:rsid w:val="7FABD4B1"/>
    <w:rsid w:val="7FAF2C0F"/>
    <w:rsid w:val="7FCD7C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8D5F9"/>
  <w15:docId w15:val="{838B3F2B-D095-4781-AAEB-D7F1DED0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64B"/>
    <w:rPr>
      <w:kern w:val="0"/>
      <w14:ligatures w14:val="none"/>
    </w:rPr>
  </w:style>
  <w:style w:type="paragraph" w:styleId="Heading1">
    <w:name w:val="heading 1"/>
    <w:basedOn w:val="Normal"/>
    <w:next w:val="Normal"/>
    <w:link w:val="Heading1Char"/>
    <w:uiPriority w:val="9"/>
    <w:qFormat/>
    <w:rsid w:val="004D10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0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56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6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64B"/>
    <w:rPr>
      <w:kern w:val="0"/>
      <w14:ligatures w14:val="none"/>
    </w:rPr>
  </w:style>
  <w:style w:type="paragraph" w:styleId="ListParagraph">
    <w:name w:val="List Paragraph"/>
    <w:basedOn w:val="Normal"/>
    <w:uiPriority w:val="34"/>
    <w:qFormat/>
    <w:rsid w:val="00EE764B"/>
    <w:pPr>
      <w:ind w:left="720"/>
      <w:contextualSpacing/>
    </w:pPr>
  </w:style>
  <w:style w:type="table" w:styleId="TableGrid">
    <w:name w:val="Table Grid"/>
    <w:basedOn w:val="TableNormal"/>
    <w:uiPriority w:val="39"/>
    <w:rsid w:val="00EE76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03E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E8F"/>
    <w:rPr>
      <w:kern w:val="0"/>
      <w14:ligatures w14:val="none"/>
    </w:rPr>
  </w:style>
  <w:style w:type="paragraph" w:customStyle="1" w:styleId="paragraph">
    <w:name w:val="paragraph"/>
    <w:basedOn w:val="Normal"/>
    <w:rsid w:val="00A557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5575E"/>
  </w:style>
  <w:style w:type="character" w:customStyle="1" w:styleId="eop">
    <w:name w:val="eop"/>
    <w:basedOn w:val="DefaultParagraphFont"/>
    <w:rsid w:val="00A5575E"/>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F2E79"/>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070715"/>
    <w:rPr>
      <w:b/>
      <w:bCs/>
    </w:rPr>
  </w:style>
  <w:style w:type="character" w:customStyle="1" w:styleId="CommentSubjectChar">
    <w:name w:val="Comment Subject Char"/>
    <w:basedOn w:val="CommentTextChar"/>
    <w:link w:val="CommentSubject"/>
    <w:uiPriority w:val="99"/>
    <w:semiHidden/>
    <w:rsid w:val="00070715"/>
    <w:rPr>
      <w:b/>
      <w:bCs/>
      <w:kern w:val="0"/>
      <w:sz w:val="20"/>
      <w:szCs w:val="20"/>
      <w14:ligatures w14:val="none"/>
    </w:rPr>
  </w:style>
  <w:style w:type="character" w:customStyle="1" w:styleId="Heading1Char">
    <w:name w:val="Heading 1 Char"/>
    <w:basedOn w:val="DefaultParagraphFont"/>
    <w:link w:val="Heading1"/>
    <w:uiPriority w:val="9"/>
    <w:rsid w:val="004D1020"/>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9D4078"/>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E55610"/>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6943">
      <w:bodyDiv w:val="1"/>
      <w:marLeft w:val="0"/>
      <w:marRight w:val="0"/>
      <w:marTop w:val="0"/>
      <w:marBottom w:val="0"/>
      <w:divBdr>
        <w:top w:val="none" w:sz="0" w:space="0" w:color="auto"/>
        <w:left w:val="none" w:sz="0" w:space="0" w:color="auto"/>
        <w:bottom w:val="none" w:sz="0" w:space="0" w:color="auto"/>
        <w:right w:val="none" w:sz="0" w:space="0" w:color="auto"/>
      </w:divBdr>
      <w:divsChild>
        <w:div w:id="226887719">
          <w:marLeft w:val="0"/>
          <w:marRight w:val="0"/>
          <w:marTop w:val="0"/>
          <w:marBottom w:val="0"/>
          <w:divBdr>
            <w:top w:val="none" w:sz="0" w:space="0" w:color="auto"/>
            <w:left w:val="none" w:sz="0" w:space="0" w:color="auto"/>
            <w:bottom w:val="none" w:sz="0" w:space="0" w:color="auto"/>
            <w:right w:val="none" w:sz="0" w:space="0" w:color="auto"/>
          </w:divBdr>
          <w:divsChild>
            <w:div w:id="111175794">
              <w:marLeft w:val="0"/>
              <w:marRight w:val="0"/>
              <w:marTop w:val="0"/>
              <w:marBottom w:val="0"/>
              <w:divBdr>
                <w:top w:val="none" w:sz="0" w:space="0" w:color="auto"/>
                <w:left w:val="none" w:sz="0" w:space="0" w:color="auto"/>
                <w:bottom w:val="none" w:sz="0" w:space="0" w:color="auto"/>
                <w:right w:val="none" w:sz="0" w:space="0" w:color="auto"/>
              </w:divBdr>
            </w:div>
          </w:divsChild>
        </w:div>
        <w:div w:id="612128696">
          <w:marLeft w:val="0"/>
          <w:marRight w:val="0"/>
          <w:marTop w:val="0"/>
          <w:marBottom w:val="0"/>
          <w:divBdr>
            <w:top w:val="none" w:sz="0" w:space="0" w:color="auto"/>
            <w:left w:val="none" w:sz="0" w:space="0" w:color="auto"/>
            <w:bottom w:val="none" w:sz="0" w:space="0" w:color="auto"/>
            <w:right w:val="none" w:sz="0" w:space="0" w:color="auto"/>
          </w:divBdr>
          <w:divsChild>
            <w:div w:id="258368536">
              <w:marLeft w:val="0"/>
              <w:marRight w:val="0"/>
              <w:marTop w:val="0"/>
              <w:marBottom w:val="0"/>
              <w:divBdr>
                <w:top w:val="none" w:sz="0" w:space="0" w:color="auto"/>
                <w:left w:val="none" w:sz="0" w:space="0" w:color="auto"/>
                <w:bottom w:val="none" w:sz="0" w:space="0" w:color="auto"/>
                <w:right w:val="none" w:sz="0" w:space="0" w:color="auto"/>
              </w:divBdr>
            </w:div>
          </w:divsChild>
        </w:div>
        <w:div w:id="622153530">
          <w:marLeft w:val="0"/>
          <w:marRight w:val="0"/>
          <w:marTop w:val="0"/>
          <w:marBottom w:val="0"/>
          <w:divBdr>
            <w:top w:val="none" w:sz="0" w:space="0" w:color="auto"/>
            <w:left w:val="none" w:sz="0" w:space="0" w:color="auto"/>
            <w:bottom w:val="none" w:sz="0" w:space="0" w:color="auto"/>
            <w:right w:val="none" w:sz="0" w:space="0" w:color="auto"/>
          </w:divBdr>
          <w:divsChild>
            <w:div w:id="2093307811">
              <w:marLeft w:val="0"/>
              <w:marRight w:val="0"/>
              <w:marTop w:val="0"/>
              <w:marBottom w:val="0"/>
              <w:divBdr>
                <w:top w:val="none" w:sz="0" w:space="0" w:color="auto"/>
                <w:left w:val="none" w:sz="0" w:space="0" w:color="auto"/>
                <w:bottom w:val="none" w:sz="0" w:space="0" w:color="auto"/>
                <w:right w:val="none" w:sz="0" w:space="0" w:color="auto"/>
              </w:divBdr>
            </w:div>
          </w:divsChild>
        </w:div>
        <w:div w:id="659502247">
          <w:marLeft w:val="0"/>
          <w:marRight w:val="0"/>
          <w:marTop w:val="0"/>
          <w:marBottom w:val="0"/>
          <w:divBdr>
            <w:top w:val="none" w:sz="0" w:space="0" w:color="auto"/>
            <w:left w:val="none" w:sz="0" w:space="0" w:color="auto"/>
            <w:bottom w:val="none" w:sz="0" w:space="0" w:color="auto"/>
            <w:right w:val="none" w:sz="0" w:space="0" w:color="auto"/>
          </w:divBdr>
          <w:divsChild>
            <w:div w:id="1344211302">
              <w:marLeft w:val="0"/>
              <w:marRight w:val="0"/>
              <w:marTop w:val="0"/>
              <w:marBottom w:val="0"/>
              <w:divBdr>
                <w:top w:val="none" w:sz="0" w:space="0" w:color="auto"/>
                <w:left w:val="none" w:sz="0" w:space="0" w:color="auto"/>
                <w:bottom w:val="none" w:sz="0" w:space="0" w:color="auto"/>
                <w:right w:val="none" w:sz="0" w:space="0" w:color="auto"/>
              </w:divBdr>
            </w:div>
          </w:divsChild>
        </w:div>
        <w:div w:id="861822177">
          <w:marLeft w:val="0"/>
          <w:marRight w:val="0"/>
          <w:marTop w:val="0"/>
          <w:marBottom w:val="0"/>
          <w:divBdr>
            <w:top w:val="none" w:sz="0" w:space="0" w:color="auto"/>
            <w:left w:val="none" w:sz="0" w:space="0" w:color="auto"/>
            <w:bottom w:val="none" w:sz="0" w:space="0" w:color="auto"/>
            <w:right w:val="none" w:sz="0" w:space="0" w:color="auto"/>
          </w:divBdr>
          <w:divsChild>
            <w:div w:id="253822894">
              <w:marLeft w:val="0"/>
              <w:marRight w:val="0"/>
              <w:marTop w:val="0"/>
              <w:marBottom w:val="0"/>
              <w:divBdr>
                <w:top w:val="none" w:sz="0" w:space="0" w:color="auto"/>
                <w:left w:val="none" w:sz="0" w:space="0" w:color="auto"/>
                <w:bottom w:val="none" w:sz="0" w:space="0" w:color="auto"/>
                <w:right w:val="none" w:sz="0" w:space="0" w:color="auto"/>
              </w:divBdr>
            </w:div>
          </w:divsChild>
        </w:div>
        <w:div w:id="1504661416">
          <w:marLeft w:val="0"/>
          <w:marRight w:val="0"/>
          <w:marTop w:val="0"/>
          <w:marBottom w:val="0"/>
          <w:divBdr>
            <w:top w:val="none" w:sz="0" w:space="0" w:color="auto"/>
            <w:left w:val="none" w:sz="0" w:space="0" w:color="auto"/>
            <w:bottom w:val="none" w:sz="0" w:space="0" w:color="auto"/>
            <w:right w:val="none" w:sz="0" w:space="0" w:color="auto"/>
          </w:divBdr>
          <w:divsChild>
            <w:div w:id="684475472">
              <w:marLeft w:val="0"/>
              <w:marRight w:val="0"/>
              <w:marTop w:val="0"/>
              <w:marBottom w:val="0"/>
              <w:divBdr>
                <w:top w:val="none" w:sz="0" w:space="0" w:color="auto"/>
                <w:left w:val="none" w:sz="0" w:space="0" w:color="auto"/>
                <w:bottom w:val="none" w:sz="0" w:space="0" w:color="auto"/>
                <w:right w:val="none" w:sz="0" w:space="0" w:color="auto"/>
              </w:divBdr>
            </w:div>
          </w:divsChild>
        </w:div>
        <w:div w:id="1816683294">
          <w:marLeft w:val="0"/>
          <w:marRight w:val="0"/>
          <w:marTop w:val="0"/>
          <w:marBottom w:val="0"/>
          <w:divBdr>
            <w:top w:val="none" w:sz="0" w:space="0" w:color="auto"/>
            <w:left w:val="none" w:sz="0" w:space="0" w:color="auto"/>
            <w:bottom w:val="none" w:sz="0" w:space="0" w:color="auto"/>
            <w:right w:val="none" w:sz="0" w:space="0" w:color="auto"/>
          </w:divBdr>
          <w:divsChild>
            <w:div w:id="1781796347">
              <w:marLeft w:val="0"/>
              <w:marRight w:val="0"/>
              <w:marTop w:val="0"/>
              <w:marBottom w:val="0"/>
              <w:divBdr>
                <w:top w:val="none" w:sz="0" w:space="0" w:color="auto"/>
                <w:left w:val="none" w:sz="0" w:space="0" w:color="auto"/>
                <w:bottom w:val="none" w:sz="0" w:space="0" w:color="auto"/>
                <w:right w:val="none" w:sz="0" w:space="0" w:color="auto"/>
              </w:divBdr>
            </w:div>
          </w:divsChild>
        </w:div>
        <w:div w:id="2025015614">
          <w:marLeft w:val="0"/>
          <w:marRight w:val="0"/>
          <w:marTop w:val="0"/>
          <w:marBottom w:val="0"/>
          <w:divBdr>
            <w:top w:val="none" w:sz="0" w:space="0" w:color="auto"/>
            <w:left w:val="none" w:sz="0" w:space="0" w:color="auto"/>
            <w:bottom w:val="none" w:sz="0" w:space="0" w:color="auto"/>
            <w:right w:val="none" w:sz="0" w:space="0" w:color="auto"/>
          </w:divBdr>
          <w:divsChild>
            <w:div w:id="111745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24F0BCFE-1D27-4530-98E8-2A5622D094B1}">
    <t:Anchor>
      <t:Comment id="2041371218"/>
    </t:Anchor>
    <t:History>
      <t:Event id="{B8B9833C-2A25-4662-88A6-4FE3C88663A6}" time="2023-07-27T09:18:51.599Z">
        <t:Attribution userId="S::nerys.bourne@careerswales.gov.wales::16f2b589-2580-42c4-aedd-0179eab4a73c" userProvider="AD" userName="Nerys Bourne"/>
        <t:Anchor>
          <t:Comment id="2041371218"/>
        </t:Anchor>
        <t:Create/>
      </t:Event>
      <t:Event id="{D8563989-2634-4EBA-AD41-D4AF5E3CE0EB}" time="2023-07-27T09:18:51.599Z">
        <t:Attribution userId="S::nerys.bourne@careerswales.gov.wales::16f2b589-2580-42c4-aedd-0179eab4a73c" userProvider="AD" userName="Nerys Bourne"/>
        <t:Anchor>
          <t:Comment id="2041371218"/>
        </t:Anchor>
        <t:Assign userId="S::jayne.pritchard@careerswales.gov.wales::64fcb17b-8b15-4392-b896-362b514039d1" userProvider="AD" userName="Jayne Pritchard"/>
      </t:Event>
      <t:Event id="{7E445D97-28E2-4928-948E-5C2A47DD899D}" time="2023-07-27T09:18:51.599Z">
        <t:Attribution userId="S::nerys.bourne@careerswales.gov.wales::16f2b589-2580-42c4-aedd-0179eab4a73c" userProvider="AD" userName="Nerys Bourne"/>
        <t:Anchor>
          <t:Comment id="2041371218"/>
        </t:Anchor>
        <t:SetTitle title="@Jayne Pritchard Was this conversation around having young people on our Board? It doesn't read righ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BDAD8D501A6346ACAA52E0D21A8050" ma:contentTypeVersion="18" ma:contentTypeDescription="Create a new document." ma:contentTypeScope="" ma:versionID="a266eee527197bc7fe8fe9b5065b23f6">
  <xsd:schema xmlns:xsd="http://www.w3.org/2001/XMLSchema" xmlns:xs="http://www.w3.org/2001/XMLSchema" xmlns:p="http://schemas.microsoft.com/office/2006/metadata/properties" xmlns:ns2="cd192037-52ab-48d8-8cff-c9c762de9c61" xmlns:ns3="2428d621-8bf9-4b1a-92e0-a570f9fd5aa8" targetNamespace="http://schemas.microsoft.com/office/2006/metadata/properties" ma:root="true" ma:fieldsID="21c641c76ab723eded4fc24d960fee65" ns2:_="" ns3:_="">
    <xsd:import namespace="cd192037-52ab-48d8-8cff-c9c762de9c61"/>
    <xsd:import namespace="2428d621-8bf9-4b1a-92e0-a570f9fd5a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92037-52ab-48d8-8cff-c9c762d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ca3a3b-1f91-4153-80b6-b9fe4e6283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28d621-8bf9-4b1a-92e0-a570f9fd5a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31636b-e82d-4300-a789-894ff077efb7}" ma:internalName="TaxCatchAll" ma:showField="CatchAllData" ma:web="2428d621-8bf9-4b1a-92e0-a570f9fd5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428d621-8bf9-4b1a-92e0-a570f9fd5aa8">
      <UserInfo>
        <DisplayName>Erica Cassin</DisplayName>
        <AccountId>22</AccountId>
        <AccountType/>
      </UserInfo>
    </SharedWithUsers>
    <lcf76f155ced4ddcb4097134ff3c332f xmlns="cd192037-52ab-48d8-8cff-c9c762de9c61">
      <Terms xmlns="http://schemas.microsoft.com/office/infopath/2007/PartnerControls"/>
    </lcf76f155ced4ddcb4097134ff3c332f>
    <TaxCatchAll xmlns="2428d621-8bf9-4b1a-92e0-a570f9fd5aa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C96EC4-B674-4E63-BF6E-BCA333C39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92037-52ab-48d8-8cff-c9c762de9c61"/>
    <ds:schemaRef ds:uri="2428d621-8bf9-4b1a-92e0-a570f9fd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BFE1A-A76B-4F45-AA4B-FBE7F467776A}">
  <ds:schemaRefs>
    <ds:schemaRef ds:uri="http://schemas.openxmlformats.org/officeDocument/2006/bibliography"/>
  </ds:schemaRefs>
</ds:datastoreItem>
</file>

<file path=customXml/itemProps3.xml><?xml version="1.0" encoding="utf-8"?>
<ds:datastoreItem xmlns:ds="http://schemas.openxmlformats.org/officeDocument/2006/customXml" ds:itemID="{CE430597-5653-4634-AF40-E8EB0CB15D44}">
  <ds:schemaRefs>
    <ds:schemaRef ds:uri="http://schemas.microsoft.com/office/2006/metadata/properties"/>
    <ds:schemaRef ds:uri="http://schemas.microsoft.com/office/infopath/2007/PartnerControls"/>
    <ds:schemaRef ds:uri="2428d621-8bf9-4b1a-92e0-a570f9fd5aa8"/>
    <ds:schemaRef ds:uri="cd192037-52ab-48d8-8cff-c9c762de9c61"/>
  </ds:schemaRefs>
</ds:datastoreItem>
</file>

<file path=customXml/itemProps4.xml><?xml version="1.0" encoding="utf-8"?>
<ds:datastoreItem xmlns:ds="http://schemas.openxmlformats.org/officeDocument/2006/customXml" ds:itemID="{B3998C8E-8756-4888-8E5D-83BA3A108E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7</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Minutes of the CCDG Board Meeting, December 13, 2023</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CCDG Board Meeting, December 13, 2023</dc:title>
  <dc:subject/>
  <cp:keywords/>
  <dc:description/>
  <cp:lastModifiedBy>Chris Malone</cp:lastModifiedBy>
  <cp:revision>87</cp:revision>
  <dcterms:created xsi:type="dcterms:W3CDTF">2024-02-28T15:49:00Z</dcterms:created>
  <dcterms:modified xsi:type="dcterms:W3CDTF">2025-01-15T16:51:00Z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0x01010035C74EA2203E974B8CC990322BF4D161</vt:lpwstr>
  </property>
  <property fmtid="{D5CDD505-2E9C-101B-9397-08002B2CF9AE}" pid="3" name="Order">
    <vt:r8>1258900</vt:r8>
  </property>
  <property fmtid="{D5CDD505-2E9C-101B-9397-08002B2CF9AE}" pid="4" name="xd_Signature">
    <vt:bool>false</vt:bool>
  </property>
  <property fmtid="{D5CDD505-2E9C-101B-9397-08002B2CF9AE}" pid="5" name="SharedWithUsers">
    <vt:lpwstr>45;#Erica Cassin</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